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60" w:rsidRDefault="00A47760" w:rsidP="00A4776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A47760" w:rsidRDefault="00A47760" w:rsidP="00A47760">
      <w:pPr>
        <w:keepNext w:val="0"/>
        <w:keepLines w:val="0"/>
        <w:autoSpaceDE w:val="0"/>
        <w:autoSpaceDN w:val="0"/>
        <w:adjustRightInd w:val="0"/>
        <w:spacing w:before="0" w:line="240" w:lineRule="auto"/>
        <w:rPr>
          <w:rFonts w:ascii="Tahoma" w:eastAsiaTheme="minorHAnsi" w:hAnsi="Tahoma" w:cs="Tahoma"/>
          <w:color w:val="auto"/>
          <w:sz w:val="20"/>
          <w:szCs w:val="20"/>
        </w:rPr>
      </w:pPr>
    </w:p>
    <w:p w:rsidR="00A47760" w:rsidRDefault="00A47760" w:rsidP="00A47760">
      <w:pPr>
        <w:autoSpaceDE w:val="0"/>
        <w:autoSpaceDN w:val="0"/>
        <w:adjustRightInd w:val="0"/>
        <w:spacing w:after="0" w:line="240" w:lineRule="auto"/>
        <w:jc w:val="both"/>
        <w:outlineLvl w:val="0"/>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КОЛЛЕГИЯ АДМИНИСТРАЦИИ КЕМЕРОВСКОЙ ОБЛАСТИ</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2014 г. N 517</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 ПРЕДОСТАВЛЕНИЯ СОЦИАЛЬНЫХ УСЛУГ</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ПОСТАВЩИКАМИ СОЦИАЛЬНЫХ УСЛУГ В СТАЦИОНАРНОЙ ФОРМЕ</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w:t>
      </w:r>
    </w:p>
    <w:p w:rsidR="00A47760" w:rsidRDefault="00A47760" w:rsidP="00A4776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77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Коллегии Администрации Кемеровской области</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23.06.2015 </w:t>
            </w:r>
            <w:hyperlink r:id="rId5" w:history="1">
              <w:r>
                <w:rPr>
                  <w:rFonts w:ascii="Arial" w:hAnsi="Arial" w:cs="Arial"/>
                  <w:color w:val="0000FF"/>
                  <w:sz w:val="20"/>
                  <w:szCs w:val="20"/>
                </w:rPr>
                <w:t>N 197</w:t>
              </w:r>
            </w:hyperlink>
            <w:r>
              <w:rPr>
                <w:rFonts w:ascii="Arial" w:hAnsi="Arial" w:cs="Arial"/>
                <w:color w:val="392C69"/>
                <w:sz w:val="20"/>
                <w:szCs w:val="20"/>
              </w:rPr>
              <w:t xml:space="preserve">, от 21.03.2016 </w:t>
            </w:r>
            <w:hyperlink r:id="rId6" w:history="1">
              <w:r>
                <w:rPr>
                  <w:rFonts w:ascii="Arial" w:hAnsi="Arial" w:cs="Arial"/>
                  <w:color w:val="0000FF"/>
                  <w:sz w:val="20"/>
                  <w:szCs w:val="20"/>
                </w:rPr>
                <w:t>N 80</w:t>
              </w:r>
            </w:hyperlink>
            <w:r>
              <w:rPr>
                <w:rFonts w:ascii="Arial" w:hAnsi="Arial" w:cs="Arial"/>
                <w:color w:val="392C69"/>
                <w:sz w:val="20"/>
                <w:szCs w:val="20"/>
              </w:rPr>
              <w:t xml:space="preserve">, от 29.05.2017 </w:t>
            </w:r>
            <w:hyperlink r:id="rId7" w:history="1">
              <w:r>
                <w:rPr>
                  <w:rFonts w:ascii="Arial" w:hAnsi="Arial" w:cs="Arial"/>
                  <w:color w:val="0000FF"/>
                  <w:sz w:val="20"/>
                  <w:szCs w:val="20"/>
                </w:rPr>
                <w:t>N 256</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13.02.2018 </w:t>
            </w:r>
            <w:hyperlink r:id="rId8" w:history="1">
              <w:r>
                <w:rPr>
                  <w:rFonts w:ascii="Arial" w:hAnsi="Arial" w:cs="Arial"/>
                  <w:color w:val="0000FF"/>
                  <w:sz w:val="20"/>
                  <w:szCs w:val="20"/>
                </w:rPr>
                <w:t>N 53</w:t>
              </w:r>
            </w:hyperlink>
            <w:r>
              <w:rPr>
                <w:rFonts w:ascii="Arial" w:hAnsi="Arial" w:cs="Arial"/>
                <w:color w:val="392C69"/>
                <w:sz w:val="20"/>
                <w:szCs w:val="20"/>
              </w:rPr>
              <w:t xml:space="preserve">, от 02.08.2018 </w:t>
            </w:r>
            <w:hyperlink r:id="rId9" w:history="1">
              <w:r>
                <w:rPr>
                  <w:rFonts w:ascii="Arial" w:hAnsi="Arial" w:cs="Arial"/>
                  <w:color w:val="0000FF"/>
                  <w:sz w:val="20"/>
                  <w:szCs w:val="20"/>
                </w:rPr>
                <w:t>N 320</w:t>
              </w:r>
            </w:hyperlink>
            <w:r>
              <w:rPr>
                <w:rFonts w:ascii="Arial" w:hAnsi="Arial" w:cs="Arial"/>
                <w:color w:val="392C69"/>
                <w:sz w:val="20"/>
                <w:szCs w:val="20"/>
              </w:rPr>
              <w:t xml:space="preserve">, от 27.02.2019 </w:t>
            </w:r>
            <w:hyperlink r:id="rId10" w:history="1">
              <w:r>
                <w:rPr>
                  <w:rFonts w:ascii="Arial" w:hAnsi="Arial" w:cs="Arial"/>
                  <w:color w:val="0000FF"/>
                  <w:sz w:val="20"/>
                  <w:szCs w:val="20"/>
                </w:rPr>
                <w:t>N 132</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постановлений Правительства Кемеровской области - Кузбасса</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20.11.2019 </w:t>
            </w:r>
            <w:hyperlink r:id="rId11" w:history="1">
              <w:r>
                <w:rPr>
                  <w:rFonts w:ascii="Arial" w:hAnsi="Arial" w:cs="Arial"/>
                  <w:color w:val="0000FF"/>
                  <w:sz w:val="20"/>
                  <w:szCs w:val="20"/>
                </w:rPr>
                <w:t>N 671</w:t>
              </w:r>
            </w:hyperlink>
            <w:r>
              <w:rPr>
                <w:rFonts w:ascii="Arial" w:hAnsi="Arial" w:cs="Arial"/>
                <w:color w:val="392C69"/>
                <w:sz w:val="20"/>
                <w:szCs w:val="20"/>
              </w:rPr>
              <w:t xml:space="preserve">, от 06.08.2020 </w:t>
            </w:r>
            <w:hyperlink r:id="rId12" w:history="1">
              <w:r>
                <w:rPr>
                  <w:rFonts w:ascii="Arial" w:hAnsi="Arial" w:cs="Arial"/>
                  <w:color w:val="0000FF"/>
                  <w:sz w:val="20"/>
                  <w:szCs w:val="20"/>
                </w:rPr>
                <w:t>N 470</w:t>
              </w:r>
            </w:hyperlink>
            <w:r>
              <w:rPr>
                <w:rFonts w:ascii="Arial" w:hAnsi="Arial" w:cs="Arial"/>
                <w:color w:val="392C69"/>
                <w:sz w:val="20"/>
                <w:szCs w:val="20"/>
              </w:rPr>
              <w:t xml:space="preserve">, от 24.02.2021 </w:t>
            </w:r>
            <w:hyperlink r:id="rId13" w:history="1">
              <w:r>
                <w:rPr>
                  <w:rFonts w:ascii="Arial" w:hAnsi="Arial" w:cs="Arial"/>
                  <w:color w:val="0000FF"/>
                  <w:sz w:val="20"/>
                  <w:szCs w:val="20"/>
                </w:rPr>
                <w:t>N 91</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20.08.2021 </w:t>
            </w:r>
            <w:hyperlink r:id="rId14" w:history="1">
              <w:r>
                <w:rPr>
                  <w:rFonts w:ascii="Arial" w:hAnsi="Arial" w:cs="Arial"/>
                  <w:color w:val="0000FF"/>
                  <w:sz w:val="20"/>
                  <w:szCs w:val="20"/>
                </w:rPr>
                <w:t>N 501</w:t>
              </w:r>
            </w:hyperlink>
            <w:r>
              <w:rPr>
                <w:rFonts w:ascii="Arial" w:hAnsi="Arial" w:cs="Arial"/>
                <w:color w:val="392C69"/>
                <w:sz w:val="20"/>
                <w:szCs w:val="20"/>
              </w:rPr>
              <w:t xml:space="preserve">, от 18.04.2022 </w:t>
            </w:r>
            <w:hyperlink r:id="rId15" w:history="1">
              <w:r>
                <w:rPr>
                  <w:rFonts w:ascii="Arial" w:hAnsi="Arial" w:cs="Arial"/>
                  <w:color w:val="0000FF"/>
                  <w:sz w:val="20"/>
                  <w:szCs w:val="20"/>
                </w:rPr>
                <w:t>N 218</w:t>
              </w:r>
            </w:hyperlink>
            <w:r>
              <w:rPr>
                <w:rFonts w:ascii="Arial" w:hAnsi="Arial" w:cs="Arial"/>
                <w:color w:val="392C69"/>
                <w:sz w:val="20"/>
                <w:szCs w:val="20"/>
              </w:rPr>
              <w:t xml:space="preserve">, от 02.12.2022 </w:t>
            </w:r>
            <w:hyperlink r:id="rId16" w:history="1">
              <w:r>
                <w:rPr>
                  <w:rFonts w:ascii="Arial" w:hAnsi="Arial" w:cs="Arial"/>
                  <w:color w:val="0000FF"/>
                  <w:sz w:val="20"/>
                  <w:szCs w:val="20"/>
                </w:rPr>
                <w:t>N 796</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07.06.2023 </w:t>
            </w:r>
            <w:hyperlink r:id="rId17" w:history="1">
              <w:r>
                <w:rPr>
                  <w:rFonts w:ascii="Arial" w:hAnsi="Arial" w:cs="Arial"/>
                  <w:color w:val="0000FF"/>
                  <w:sz w:val="20"/>
                  <w:szCs w:val="20"/>
                </w:rPr>
                <w:t>N 365</w:t>
              </w:r>
            </w:hyperlink>
            <w:r>
              <w:rPr>
                <w:rFonts w:ascii="Arial" w:hAnsi="Arial" w:cs="Arial"/>
                <w:color w:val="392C69"/>
                <w:sz w:val="20"/>
                <w:szCs w:val="20"/>
              </w:rPr>
              <w:t xml:space="preserve">, от 25.09.2023 </w:t>
            </w:r>
            <w:hyperlink r:id="rId18" w:history="1">
              <w:r>
                <w:rPr>
                  <w:rFonts w:ascii="Arial" w:hAnsi="Arial" w:cs="Arial"/>
                  <w:color w:val="0000FF"/>
                  <w:sz w:val="20"/>
                  <w:szCs w:val="20"/>
                </w:rPr>
                <w:t>N 618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p>
        </w:tc>
      </w:tr>
    </w:tbl>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9" w:history="1">
        <w:r>
          <w:rPr>
            <w:rFonts w:ascii="Arial" w:hAnsi="Arial" w:cs="Arial"/>
            <w:color w:val="0000FF"/>
            <w:sz w:val="20"/>
            <w:szCs w:val="20"/>
          </w:rPr>
          <w:t>пунктом 10 статьи 8</w:t>
        </w:r>
      </w:hyperlink>
      <w:r>
        <w:rPr>
          <w:rFonts w:ascii="Arial" w:hAnsi="Arial" w:cs="Arial"/>
          <w:sz w:val="20"/>
          <w:szCs w:val="20"/>
        </w:rPr>
        <w:t xml:space="preserve"> Федерального закона от 28.12.2013 N 442-ФЗ "Об основах социального обслуживания граждан в Российской Федерации", </w:t>
      </w:r>
      <w:hyperlink r:id="rId20" w:history="1">
        <w:r>
          <w:rPr>
            <w:rFonts w:ascii="Arial" w:hAnsi="Arial" w:cs="Arial"/>
            <w:color w:val="0000FF"/>
            <w:sz w:val="20"/>
            <w:szCs w:val="20"/>
          </w:rPr>
          <w:t>пунктом 5 статьи 2</w:t>
        </w:r>
      </w:hyperlink>
      <w:r>
        <w:rPr>
          <w:rFonts w:ascii="Arial" w:hAnsi="Arial" w:cs="Arial"/>
          <w:sz w:val="20"/>
          <w:szCs w:val="20"/>
        </w:rPr>
        <w:t xml:space="preserve"> Закона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Коллегия Администрации Кемеровской области постановляет:</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bookmarkStart w:id="0" w:name="Par20"/>
      <w:bookmarkEnd w:id="0"/>
      <w:r>
        <w:rPr>
          <w:rFonts w:ascii="Arial" w:hAnsi="Arial" w:cs="Arial"/>
          <w:sz w:val="20"/>
          <w:szCs w:val="20"/>
        </w:rPr>
        <w:t xml:space="preserve">1. Утвердить прилагаемый </w:t>
      </w:r>
      <w:hyperlink w:anchor="Par49" w:history="1">
        <w:r>
          <w:rPr>
            <w:rFonts w:ascii="Arial" w:hAnsi="Arial" w:cs="Arial"/>
            <w:color w:val="0000FF"/>
            <w:sz w:val="20"/>
            <w:szCs w:val="20"/>
          </w:rPr>
          <w:t>Порядок</w:t>
        </w:r>
      </w:hyperlink>
      <w:r>
        <w:rPr>
          <w:rFonts w:ascii="Arial" w:hAnsi="Arial" w:cs="Arial"/>
          <w:sz w:val="20"/>
          <w:szCs w:val="20"/>
        </w:rPr>
        <w:t xml:space="preserve"> предоставления социальных услуг поставщиками социальных услуг в стационарной форме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Рекомендовать главам муниципальных образований Кемеровской области - Кузбасса определить орган, ответственный за прием документов от граждан для предоставления социальных услуг поставщиками социальных услуг в стационарной форме социального обслуживания для последующего направления указанных документов в Министерство социальной защиты населения Кузбасса, и организовать его деятельность в соответствии с Порядком, утвержденным </w:t>
      </w:r>
      <w:hyperlink w:anchor="Par20" w:history="1">
        <w:r>
          <w:rPr>
            <w:rFonts w:ascii="Arial" w:hAnsi="Arial" w:cs="Arial"/>
            <w:color w:val="0000FF"/>
            <w:sz w:val="20"/>
            <w:szCs w:val="20"/>
          </w:rPr>
          <w:t>пунктом 1</w:t>
        </w:r>
      </w:hyperlink>
      <w:r>
        <w:rPr>
          <w:rFonts w:ascii="Arial" w:hAnsi="Arial" w:cs="Arial"/>
          <w:sz w:val="20"/>
          <w:szCs w:val="20"/>
        </w:rPr>
        <w:t xml:space="preserve"> настоящего постановления.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постановления Коллегии Администрации Кемеровской области: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3"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30.06.2009 N 293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14.09.2010 N 403 "О внесении изменений в некоторые постановления Коллегии Администрации Кемеровской области";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5"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18.05.2012 N 182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6"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20.08.2012 N 343 "О внесении изменения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hyperlink r:id="rId27"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12.02.2013 N 43 "О внесении изменений в постановление Коллегии Администрации Кемеровской области от 28.02.2006 N 56 "Об утверждении Порядка и условий предоставления стационарного социального обслуживания гражданам пожилого возраста и инвалидам".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подлежит опубликованию на сайте "Электронный бюллетень Коллегии Администрации Кемеровской области".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Постановление вступает в силу с 01.01.2015.</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А.М.ТУЛЕЕВ</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Коллегии Администрации</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Кемеровской области</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декабря 2014 г. N 517</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9"/>
      <w:bookmarkEnd w:id="1"/>
      <w:r>
        <w:rPr>
          <w:rFonts w:ascii="Arial" w:eastAsiaTheme="minorHAnsi" w:hAnsi="Arial" w:cs="Arial"/>
          <w:b/>
          <w:bCs/>
          <w:color w:val="auto"/>
          <w:sz w:val="20"/>
          <w:szCs w:val="20"/>
        </w:rPr>
        <w:t>ПОРЯДОК</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СОЦИАЛЬНЫХ УСЛУГ ПОСТАВЩИКАМИ СОЦИАЛЬНЫХ</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 В СТАЦИОНАРНОЙ ФОРМЕ СОЦИАЛЬНОГО ОБСЛУЖИВАНИЯ</w:t>
      </w:r>
    </w:p>
    <w:p w:rsidR="00A47760" w:rsidRDefault="00A47760" w:rsidP="00A4776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77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Коллегии Администрации Кемеровской области</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23.06.2015 </w:t>
            </w:r>
            <w:hyperlink r:id="rId29" w:history="1">
              <w:r>
                <w:rPr>
                  <w:rFonts w:ascii="Arial" w:hAnsi="Arial" w:cs="Arial"/>
                  <w:color w:val="0000FF"/>
                  <w:sz w:val="20"/>
                  <w:szCs w:val="20"/>
                </w:rPr>
                <w:t>N 197</w:t>
              </w:r>
            </w:hyperlink>
            <w:r>
              <w:rPr>
                <w:rFonts w:ascii="Arial" w:hAnsi="Arial" w:cs="Arial"/>
                <w:color w:val="392C69"/>
                <w:sz w:val="20"/>
                <w:szCs w:val="20"/>
              </w:rPr>
              <w:t xml:space="preserve">, от 21.03.2016 </w:t>
            </w:r>
            <w:hyperlink r:id="rId30" w:history="1">
              <w:r>
                <w:rPr>
                  <w:rFonts w:ascii="Arial" w:hAnsi="Arial" w:cs="Arial"/>
                  <w:color w:val="0000FF"/>
                  <w:sz w:val="20"/>
                  <w:szCs w:val="20"/>
                </w:rPr>
                <w:t>N 80</w:t>
              </w:r>
            </w:hyperlink>
            <w:r>
              <w:rPr>
                <w:rFonts w:ascii="Arial" w:hAnsi="Arial" w:cs="Arial"/>
                <w:color w:val="392C69"/>
                <w:sz w:val="20"/>
                <w:szCs w:val="20"/>
              </w:rPr>
              <w:t xml:space="preserve">, от 29.05.2017 </w:t>
            </w:r>
            <w:hyperlink r:id="rId31" w:history="1">
              <w:r>
                <w:rPr>
                  <w:rFonts w:ascii="Arial" w:hAnsi="Arial" w:cs="Arial"/>
                  <w:color w:val="0000FF"/>
                  <w:sz w:val="20"/>
                  <w:szCs w:val="20"/>
                </w:rPr>
                <w:t>N 256</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13.02.2018 </w:t>
            </w:r>
            <w:hyperlink r:id="rId32" w:history="1">
              <w:r>
                <w:rPr>
                  <w:rFonts w:ascii="Arial" w:hAnsi="Arial" w:cs="Arial"/>
                  <w:color w:val="0000FF"/>
                  <w:sz w:val="20"/>
                  <w:szCs w:val="20"/>
                </w:rPr>
                <w:t>N 53</w:t>
              </w:r>
            </w:hyperlink>
            <w:r>
              <w:rPr>
                <w:rFonts w:ascii="Arial" w:hAnsi="Arial" w:cs="Arial"/>
                <w:color w:val="392C69"/>
                <w:sz w:val="20"/>
                <w:szCs w:val="20"/>
              </w:rPr>
              <w:t xml:space="preserve">, от 02.08.2018 </w:t>
            </w:r>
            <w:hyperlink r:id="rId33" w:history="1">
              <w:r>
                <w:rPr>
                  <w:rFonts w:ascii="Arial" w:hAnsi="Arial" w:cs="Arial"/>
                  <w:color w:val="0000FF"/>
                  <w:sz w:val="20"/>
                  <w:szCs w:val="20"/>
                </w:rPr>
                <w:t>N 320</w:t>
              </w:r>
            </w:hyperlink>
            <w:r>
              <w:rPr>
                <w:rFonts w:ascii="Arial" w:hAnsi="Arial" w:cs="Arial"/>
                <w:color w:val="392C69"/>
                <w:sz w:val="20"/>
                <w:szCs w:val="20"/>
              </w:rPr>
              <w:t xml:space="preserve">, от 27.02.2019 </w:t>
            </w:r>
            <w:hyperlink r:id="rId34" w:history="1">
              <w:r>
                <w:rPr>
                  <w:rFonts w:ascii="Arial" w:hAnsi="Arial" w:cs="Arial"/>
                  <w:color w:val="0000FF"/>
                  <w:sz w:val="20"/>
                  <w:szCs w:val="20"/>
                </w:rPr>
                <w:t>N 132</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постановлений Правительства Кемеровской области - Кузбасса</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20.11.2019 </w:t>
            </w:r>
            <w:hyperlink r:id="rId35" w:history="1">
              <w:r>
                <w:rPr>
                  <w:rFonts w:ascii="Arial" w:hAnsi="Arial" w:cs="Arial"/>
                  <w:color w:val="0000FF"/>
                  <w:sz w:val="20"/>
                  <w:szCs w:val="20"/>
                </w:rPr>
                <w:t>N 671</w:t>
              </w:r>
            </w:hyperlink>
            <w:r>
              <w:rPr>
                <w:rFonts w:ascii="Arial" w:hAnsi="Arial" w:cs="Arial"/>
                <w:color w:val="392C69"/>
                <w:sz w:val="20"/>
                <w:szCs w:val="20"/>
              </w:rPr>
              <w:t xml:space="preserve">, от 06.08.2020 </w:t>
            </w:r>
            <w:hyperlink r:id="rId36" w:history="1">
              <w:r>
                <w:rPr>
                  <w:rFonts w:ascii="Arial" w:hAnsi="Arial" w:cs="Arial"/>
                  <w:color w:val="0000FF"/>
                  <w:sz w:val="20"/>
                  <w:szCs w:val="20"/>
                </w:rPr>
                <w:t>N 470</w:t>
              </w:r>
            </w:hyperlink>
            <w:r>
              <w:rPr>
                <w:rFonts w:ascii="Arial" w:hAnsi="Arial" w:cs="Arial"/>
                <w:color w:val="392C69"/>
                <w:sz w:val="20"/>
                <w:szCs w:val="20"/>
              </w:rPr>
              <w:t xml:space="preserve">, от 24.02.2021 </w:t>
            </w:r>
            <w:hyperlink r:id="rId37" w:history="1">
              <w:r>
                <w:rPr>
                  <w:rFonts w:ascii="Arial" w:hAnsi="Arial" w:cs="Arial"/>
                  <w:color w:val="0000FF"/>
                  <w:sz w:val="20"/>
                  <w:szCs w:val="20"/>
                </w:rPr>
                <w:t>N 91</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20.08.2021 </w:t>
            </w:r>
            <w:hyperlink r:id="rId38" w:history="1">
              <w:r>
                <w:rPr>
                  <w:rFonts w:ascii="Arial" w:hAnsi="Arial" w:cs="Arial"/>
                  <w:color w:val="0000FF"/>
                  <w:sz w:val="20"/>
                  <w:szCs w:val="20"/>
                </w:rPr>
                <w:t>N 501</w:t>
              </w:r>
            </w:hyperlink>
            <w:r>
              <w:rPr>
                <w:rFonts w:ascii="Arial" w:hAnsi="Arial" w:cs="Arial"/>
                <w:color w:val="392C69"/>
                <w:sz w:val="20"/>
                <w:szCs w:val="20"/>
              </w:rPr>
              <w:t xml:space="preserve">, от 18.04.2022 </w:t>
            </w:r>
            <w:hyperlink r:id="rId39" w:history="1">
              <w:r>
                <w:rPr>
                  <w:rFonts w:ascii="Arial" w:hAnsi="Arial" w:cs="Arial"/>
                  <w:color w:val="0000FF"/>
                  <w:sz w:val="20"/>
                  <w:szCs w:val="20"/>
                </w:rPr>
                <w:t>N 218</w:t>
              </w:r>
            </w:hyperlink>
            <w:r>
              <w:rPr>
                <w:rFonts w:ascii="Arial" w:hAnsi="Arial" w:cs="Arial"/>
                <w:color w:val="392C69"/>
                <w:sz w:val="20"/>
                <w:szCs w:val="20"/>
              </w:rPr>
              <w:t xml:space="preserve">, от 02.12.2022 </w:t>
            </w:r>
            <w:hyperlink r:id="rId40" w:history="1">
              <w:r>
                <w:rPr>
                  <w:rFonts w:ascii="Arial" w:hAnsi="Arial" w:cs="Arial"/>
                  <w:color w:val="0000FF"/>
                  <w:sz w:val="20"/>
                  <w:szCs w:val="20"/>
                </w:rPr>
                <w:t>N 796</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07.06.2023 </w:t>
            </w:r>
            <w:hyperlink r:id="rId41" w:history="1">
              <w:r>
                <w:rPr>
                  <w:rFonts w:ascii="Arial" w:hAnsi="Arial" w:cs="Arial"/>
                  <w:color w:val="0000FF"/>
                  <w:sz w:val="20"/>
                  <w:szCs w:val="20"/>
                </w:rPr>
                <w:t>N 365</w:t>
              </w:r>
            </w:hyperlink>
            <w:r>
              <w:rPr>
                <w:rFonts w:ascii="Arial" w:hAnsi="Arial" w:cs="Arial"/>
                <w:color w:val="392C69"/>
                <w:sz w:val="20"/>
                <w:szCs w:val="20"/>
              </w:rPr>
              <w:t xml:space="preserve">, от 25.09.2023 </w:t>
            </w:r>
            <w:hyperlink r:id="rId42" w:history="1">
              <w:r>
                <w:rPr>
                  <w:rFonts w:ascii="Arial" w:hAnsi="Arial" w:cs="Arial"/>
                  <w:color w:val="0000FF"/>
                  <w:sz w:val="20"/>
                  <w:szCs w:val="20"/>
                </w:rPr>
                <w:t>N 618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p>
        </w:tc>
      </w:tr>
    </w:tbl>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предоставления социальных услуг поставщиками социальных услуг в стационарной форме социального обслуживания (далее - Порядок) разработан в соответствии с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28.12.2013 N 442-ФЗ "Об основах социального обслуживания граждан в Российской Федерации" (далее - Федеральный закон N 442-ФЗ), </w:t>
      </w:r>
      <w:hyperlink r:id="rId44" w:history="1">
        <w:r>
          <w:rPr>
            <w:rFonts w:ascii="Arial" w:hAnsi="Arial" w:cs="Arial"/>
            <w:color w:val="0000FF"/>
            <w:sz w:val="20"/>
            <w:szCs w:val="20"/>
          </w:rPr>
          <w:t>Законом</w:t>
        </w:r>
      </w:hyperlink>
      <w:r>
        <w:rPr>
          <w:rFonts w:ascii="Arial" w:hAnsi="Arial" w:cs="Arial"/>
          <w:sz w:val="20"/>
          <w:szCs w:val="20"/>
        </w:rP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и устанавливает правила предоставления на территории Кемеровской области - Кузбасса социальных услуг в стационарной форме социального обслуживания (далее - социальное обслуживание, социальные услуги).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Социальные услуги предоставляются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настоящем Порядке используются понятия и термины в значениях, определенных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N 442-ФЗ, а также следующие понятия: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мобилизованный - гражданин, призванный на военную службу по мобилизации в Вооруженные Силы Российской Федерации;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военнослужащий - гражданин, проходящий военную службу в Вооруженных Силах Российской Федерации по контракту, или гражданин, находящийся на военной службе (службе) в войсках национальной гвардии Российской Федерации, в воинских формированиях и органах, указанных в </w:t>
      </w:r>
      <w:hyperlink r:id="rId48" w:history="1">
        <w:r>
          <w:rPr>
            <w:rFonts w:ascii="Arial" w:hAnsi="Arial" w:cs="Arial"/>
            <w:color w:val="0000FF"/>
            <w:sz w:val="20"/>
            <w:szCs w:val="20"/>
          </w:rPr>
          <w:t>пункте 6 статьи 1</w:t>
        </w:r>
      </w:hyperlink>
      <w:r>
        <w:rPr>
          <w:rFonts w:ascii="Arial" w:hAnsi="Arial" w:cs="Arial"/>
          <w:sz w:val="20"/>
          <w:szCs w:val="20"/>
        </w:rPr>
        <w:t xml:space="preserve"> Федерального закона от 31.05.96 N 61-ФЗ "Об обороне", при условии его участия в специальной военной операции;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доброволец - гражданин, заключивший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пребывание в добровольческом формировании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25.09.2023 N 618)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специальной военной операции - мобилизованный, военнослужащий, доброволец;</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семьи участника специальной военной операции - супруг (супруга) участника специальной военной операции, родители участника специальной военной операции.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w:t>
      </w:r>
      <w:hyperlink w:anchor="Par295" w:history="1">
        <w:r>
          <w:rPr>
            <w:rFonts w:ascii="Arial" w:hAnsi="Arial" w:cs="Arial"/>
            <w:color w:val="0000FF"/>
            <w:sz w:val="20"/>
            <w:szCs w:val="20"/>
          </w:rPr>
          <w:t>раздела 8</w:t>
        </w:r>
      </w:hyperlink>
      <w:r>
        <w:rPr>
          <w:rFonts w:ascii="Arial" w:hAnsi="Arial" w:cs="Arial"/>
          <w:sz w:val="20"/>
          <w:szCs w:val="20"/>
        </w:rPr>
        <w:t xml:space="preserve"> настоящего Порядка под родственниками гражданина понимаются дееспособные, совершеннолетние супруга (супруг) гражданина, его дети, в том числе усыновленные, родители (усыновители), дедушки, бабушки, внуки, братья и сестры (имеющие общих отца или мать), пасынки и падчерицы, представившие документы, подтверждающие родство или свойство.</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Положения </w:t>
      </w:r>
      <w:hyperlink w:anchor="Par114" w:history="1">
        <w:r>
          <w:rPr>
            <w:rFonts w:ascii="Arial" w:hAnsi="Arial" w:cs="Arial"/>
            <w:color w:val="0000FF"/>
            <w:sz w:val="20"/>
            <w:szCs w:val="20"/>
          </w:rPr>
          <w:t>пунктов 4.4</w:t>
        </w:r>
      </w:hyperlink>
      <w:r>
        <w:rPr>
          <w:rFonts w:ascii="Arial" w:hAnsi="Arial" w:cs="Arial"/>
          <w:sz w:val="20"/>
          <w:szCs w:val="20"/>
        </w:rPr>
        <w:t xml:space="preserve"> - </w:t>
      </w:r>
      <w:hyperlink w:anchor="Par124" w:history="1">
        <w:r>
          <w:rPr>
            <w:rFonts w:ascii="Arial" w:hAnsi="Arial" w:cs="Arial"/>
            <w:color w:val="0000FF"/>
            <w:sz w:val="20"/>
            <w:szCs w:val="20"/>
          </w:rPr>
          <w:t>4.6 раздела 4</w:t>
        </w:r>
      </w:hyperlink>
      <w:r>
        <w:rPr>
          <w:rFonts w:ascii="Arial" w:hAnsi="Arial" w:cs="Arial"/>
          <w:sz w:val="20"/>
          <w:szCs w:val="20"/>
        </w:rPr>
        <w:t xml:space="preserve">, </w:t>
      </w:r>
      <w:hyperlink w:anchor="Par146" w:history="1">
        <w:r>
          <w:rPr>
            <w:rFonts w:ascii="Arial" w:hAnsi="Arial" w:cs="Arial"/>
            <w:color w:val="0000FF"/>
            <w:sz w:val="20"/>
            <w:szCs w:val="20"/>
          </w:rPr>
          <w:t>разделов 6</w:t>
        </w:r>
      </w:hyperlink>
      <w:r>
        <w:rPr>
          <w:rFonts w:ascii="Arial" w:hAnsi="Arial" w:cs="Arial"/>
          <w:sz w:val="20"/>
          <w:szCs w:val="20"/>
        </w:rPr>
        <w:t xml:space="preserve"> - </w:t>
      </w:r>
      <w:hyperlink w:anchor="Par295" w:history="1">
        <w:r>
          <w:rPr>
            <w:rFonts w:ascii="Arial" w:hAnsi="Arial" w:cs="Arial"/>
            <w:color w:val="0000FF"/>
            <w:sz w:val="20"/>
            <w:szCs w:val="20"/>
          </w:rPr>
          <w:t>8</w:t>
        </w:r>
      </w:hyperlink>
      <w:r>
        <w:rPr>
          <w:rFonts w:ascii="Arial" w:hAnsi="Arial" w:cs="Arial"/>
          <w:sz w:val="20"/>
          <w:szCs w:val="20"/>
        </w:rPr>
        <w:t xml:space="preserve"> настоящего Порядка устанавливают правила предоставления социальных услуг организациями стационарного социального обслуживания Кемеровской области - Кузбасса.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Наименование социальной услуги</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с учетом их индивидуальных потребностей предоставляются социальные услуги, включенные в </w:t>
      </w:r>
      <w:hyperlink r:id="rId53" w:history="1">
        <w:r>
          <w:rPr>
            <w:rFonts w:ascii="Arial" w:hAnsi="Arial" w:cs="Arial"/>
            <w:color w:val="0000FF"/>
            <w:sz w:val="20"/>
            <w:szCs w:val="20"/>
          </w:rPr>
          <w:t>перечень</w:t>
        </w:r>
      </w:hyperlink>
      <w:r>
        <w:rPr>
          <w:rFonts w:ascii="Arial" w:hAnsi="Arial" w:cs="Arial"/>
          <w:sz w:val="20"/>
          <w:szCs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Стандарт социальной услуги</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Социальные услуги предоставляются поставщиками социальных услуг в соответствии со </w:t>
      </w:r>
      <w:hyperlink w:anchor="Par387" w:history="1">
        <w:r>
          <w:rPr>
            <w:rFonts w:ascii="Arial" w:hAnsi="Arial" w:cs="Arial"/>
            <w:color w:val="0000FF"/>
            <w:sz w:val="20"/>
            <w:szCs w:val="20"/>
          </w:rPr>
          <w:t>стандартами</w:t>
        </w:r>
      </w:hyperlink>
      <w:r>
        <w:rPr>
          <w:rFonts w:ascii="Arial" w:hAnsi="Arial" w:cs="Arial"/>
          <w:sz w:val="20"/>
          <w:szCs w:val="20"/>
        </w:rPr>
        <w:t xml:space="preserve"> социальных услуг, являющимися приложением к настоящему Порядку.</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Правила предоставления социальной услуги бесплатно либо</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плату или частичную плату</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Социальные услуги предоставляются гражданам бесплатно либо за плату или частичную плату.</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обращении гражданина или его законного представителя с заявлением о предоставлении социальных услуг к поставщику социальных услуг, в Министерство социальной защиты населения Кузбасса </w:t>
      </w:r>
      <w:r>
        <w:rPr>
          <w:rFonts w:ascii="Arial" w:hAnsi="Arial" w:cs="Arial"/>
          <w:sz w:val="20"/>
          <w:szCs w:val="20"/>
        </w:rPr>
        <w:lastRenderedPageBreak/>
        <w:t>(далее - Министерство) либо к уполномоченному специалисту, определенному главой муниципального образования, по месту жительства гражданина в случае, когда такое лицо определено (далее - уполномоченный специалист), гражданин информируется об условиях и размере платы за предоставление социальных услуг.</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Бесплатно социальные услуги предоставляются в объемах, определенных стандартами социальных услуг:</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2" w:name="Par96"/>
      <w:bookmarkEnd w:id="2"/>
      <w:r>
        <w:rPr>
          <w:rFonts w:ascii="Arial" w:hAnsi="Arial" w:cs="Arial"/>
          <w:sz w:val="20"/>
          <w:szCs w:val="20"/>
        </w:rPr>
        <w:t>несовершеннолетним детям;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3" w:name="Par97"/>
      <w:bookmarkEnd w:id="3"/>
      <w:r>
        <w:rPr>
          <w:rFonts w:ascii="Arial" w:hAnsi="Arial" w:cs="Arial"/>
          <w:sz w:val="20"/>
          <w:szCs w:val="20"/>
        </w:rPr>
        <w:t>лицам, пострадавшим в результате чрезвычайных ситуаций, вооруженных межнациональных (межэтнических) конфликтов;</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4" w:name="Par98"/>
      <w:bookmarkEnd w:id="4"/>
      <w:r>
        <w:rPr>
          <w:rFonts w:ascii="Arial" w:hAnsi="Arial" w:cs="Arial"/>
          <w:sz w:val="20"/>
          <w:szCs w:val="20"/>
        </w:rPr>
        <w:t>инвалидам Великой Отечественной войны;</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Великой Отечественной войны;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боевых действий;</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"Жителю блокадного Ленинграда";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Севастополя";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награжденным знаком "Житель осажденного Сталинграда";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5" w:name="Par109"/>
      <w:bookmarkEnd w:id="5"/>
      <w:r>
        <w:rPr>
          <w:rFonts w:ascii="Arial" w:hAnsi="Arial" w:cs="Arial"/>
          <w:sz w:val="20"/>
          <w:szCs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23.06.2015 N 197)</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Социальные услуги на условиях полной платы предоставляются гражданам, имеющим родственников (супруга (супруг), родители, дети), ежемесячный доход одного из которых превышает величину прожиточного минимума по соответствующим социально-демографическим группам населения, действующего в Кемеровской области - Кузбассе на дату принятия решения о предоставлении социальных услуг.</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6" w:name="Par114"/>
      <w:bookmarkEnd w:id="6"/>
      <w:r>
        <w:rPr>
          <w:rFonts w:ascii="Arial" w:hAnsi="Arial" w:cs="Arial"/>
          <w:sz w:val="20"/>
          <w:szCs w:val="20"/>
        </w:rPr>
        <w:t>4.4. Социальные услуги на условиях частичной платы предоставляются гражданам, не указанным в пунктах 4.2 и 4.3 настоящего Порядка.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7" w:name="Par115"/>
      <w:bookmarkEnd w:id="7"/>
      <w:r>
        <w:rPr>
          <w:rFonts w:ascii="Arial" w:hAnsi="Arial" w:cs="Arial"/>
          <w:sz w:val="20"/>
          <w:szCs w:val="20"/>
        </w:rPr>
        <w:t>4.5. Размер платы за предоставление социальных услуг и порядок ее взимания устанавливается высшим исполнительным органом Кемеровской области - Кузбасса.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20.11.2019 </w:t>
      </w:r>
      <w:hyperlink r:id="rId63" w:history="1">
        <w:r>
          <w:rPr>
            <w:rFonts w:ascii="Arial" w:hAnsi="Arial" w:cs="Arial"/>
            <w:color w:val="0000FF"/>
            <w:sz w:val="20"/>
            <w:szCs w:val="20"/>
          </w:rPr>
          <w:t>N 671</w:t>
        </w:r>
      </w:hyperlink>
      <w:r>
        <w:rPr>
          <w:rFonts w:ascii="Arial" w:hAnsi="Arial" w:cs="Arial"/>
          <w:sz w:val="20"/>
          <w:szCs w:val="20"/>
        </w:rPr>
        <w:t xml:space="preserve">, от 07.06.2023 </w:t>
      </w:r>
      <w:hyperlink r:id="rId64"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65" w:history="1">
        <w:r>
          <w:rPr>
            <w:rFonts w:ascii="Arial" w:hAnsi="Arial" w:cs="Arial"/>
            <w:color w:val="0000FF"/>
            <w:sz w:val="20"/>
            <w:szCs w:val="20"/>
          </w:rPr>
          <w:t>Постановление</w:t>
        </w:r>
      </w:hyperlink>
      <w:r>
        <w:rPr>
          <w:rFonts w:ascii="Arial" w:hAnsi="Arial" w:cs="Arial"/>
          <w:sz w:val="20"/>
          <w:szCs w:val="20"/>
        </w:rPr>
        <w:t xml:space="preserve"> Коллегии Администрации Кемеровской области от 21.03.2016 N 80.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превышении размера полной платы за предоставление социальных услуг семидесяти пяти процентов среднедушевого дохода гражданина, рассчитанного в соответствии с </w:t>
      </w:r>
      <w:hyperlink r:id="rId66"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w:t>
      </w:r>
      <w:r>
        <w:rPr>
          <w:rFonts w:ascii="Arial" w:hAnsi="Arial" w:cs="Arial"/>
          <w:sz w:val="20"/>
          <w:szCs w:val="20"/>
        </w:rPr>
        <w:lastRenderedPageBreak/>
        <w:t>среднедушевой доход, Правила определения среднедушевого дохода), образовавшаяся разница оплачивается родственниками гражданина (супруга (супруг), родители, дети).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при изменении дохода получателя социальных услуг размер его фактического дохода за расчетный месяц ниже среднедушевого дохода, рассчитанного в соответствии с </w:t>
      </w:r>
      <w:hyperlink r:id="rId68"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размер платы за предоставление социальных услуг устанавливается в размере не более 75 процентов фактического дохода получателя социальных услуг за расчетный месяц.</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социальные услуги сверх объемов, определяемых стандартами социальных услуг, предоставляются на условиях полной оплаты гражданином или родственниками гражданина (супругой (супругом), родителями, детьми).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8" w:name="Par124"/>
      <w:bookmarkEnd w:id="8"/>
      <w:r>
        <w:rPr>
          <w:rFonts w:ascii="Arial" w:hAnsi="Arial" w:cs="Arial"/>
          <w:sz w:val="20"/>
          <w:szCs w:val="20"/>
        </w:rPr>
        <w:t>4.6. Порядок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утверждается приказом исполнительного органа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06.08.2020 </w:t>
      </w:r>
      <w:hyperlink r:id="rId71" w:history="1">
        <w:r>
          <w:rPr>
            <w:rFonts w:ascii="Arial" w:hAnsi="Arial" w:cs="Arial"/>
            <w:color w:val="0000FF"/>
            <w:sz w:val="20"/>
            <w:szCs w:val="20"/>
          </w:rPr>
          <w:t>N 470</w:t>
        </w:r>
      </w:hyperlink>
      <w:r>
        <w:rPr>
          <w:rFonts w:ascii="Arial" w:hAnsi="Arial" w:cs="Arial"/>
          <w:sz w:val="20"/>
          <w:szCs w:val="20"/>
        </w:rPr>
        <w:t xml:space="preserve">, от 07.06.2023 </w:t>
      </w:r>
      <w:hyperlink r:id="rId72"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Плата за предоставление социальных услуг производится в соответствии с договором о предоставлении социальных услуг (далее - договор), заключаемым между поставщиком социальных услуг и гражданином или его законным представителем.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социальных услуг на условиях полной оплаты оформляется дополнительным договором, заключаемым между поставщиком социальных услуг и родственником гражданина (супруга (супруг), родители, дети), на условиях, установленных </w:t>
      </w:r>
      <w:hyperlink w:anchor="Par115" w:history="1">
        <w:r>
          <w:rPr>
            <w:rFonts w:ascii="Arial" w:hAnsi="Arial" w:cs="Arial"/>
            <w:color w:val="0000FF"/>
            <w:sz w:val="20"/>
            <w:szCs w:val="20"/>
          </w:rPr>
          <w:t>пунктом 4.5</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денежных средств, указанная в дополнительном договоре, вносится родственником гражданина (супруга (супруг), родители, дети) или его представителем, действующим на основании доверенности, наличными денежными средствами через кассу поставщика социальных услуг либо безналичным перечислением денежных средств на расчетный счет поставщика социальных услуг через кредитные организации.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Дополнительный договор расторгается в случае возникновения обстоятельств, повлекших изменение доходов родственников гражданина (супруга (супруг), родители, дети), а также в случаях их смерти, признания в установленном порядке умершими, безвестно отсутствующими, недееспособными. Наступление обстоятельств, являющихся основаниями для расторжения дополнительного договора, должно быть подтверждено соответствующими документами.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родственник гражданина (супруга (супруг), родители, дети)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размера взимаемой платы за социальные услуги оформляется дополнительным соглашением к договору, которое заключается поставщиком социальных услуг с гражданином или его законным представителем и является неотъемлемой частью договора.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изменении дохода получателя социальных услуг, в том числе в связи с изменениями в составе семьи или в размере его доходов и (или) доходов членов его семьи, поставщик социальных услуг в течение </w:t>
      </w:r>
      <w:r>
        <w:rPr>
          <w:rFonts w:ascii="Arial" w:hAnsi="Arial" w:cs="Arial"/>
          <w:sz w:val="20"/>
          <w:szCs w:val="20"/>
        </w:rPr>
        <w:lastRenderedPageBreak/>
        <w:t>3 рабочих дней со дня поступления информации о произошедших изменениях производит перерасчет среднедушевого дохода получателя социальных услуг.</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 случае несогласия на получение социальных услуг в соответствии с новыми размером оплаты либо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по новым тарифам либо с изменением условий оплаты социальных услуг.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 В случае если гражданин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02.08.2018 N 320)</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Требования к деятельности поставщика социальной услуги</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сфере социального обслуживания</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Поставщики социальных услуг осуществляют свою деятельность в соответствии с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06.08.2020 </w:t>
      </w:r>
      <w:hyperlink r:id="rId76" w:history="1">
        <w:r>
          <w:rPr>
            <w:rFonts w:ascii="Arial" w:hAnsi="Arial" w:cs="Arial"/>
            <w:color w:val="0000FF"/>
            <w:sz w:val="20"/>
            <w:szCs w:val="20"/>
          </w:rPr>
          <w:t>N 470</w:t>
        </w:r>
      </w:hyperlink>
      <w:r>
        <w:rPr>
          <w:rFonts w:ascii="Arial" w:hAnsi="Arial" w:cs="Arial"/>
          <w:sz w:val="20"/>
          <w:szCs w:val="20"/>
        </w:rPr>
        <w:t xml:space="preserve">, от 07.06.2023 </w:t>
      </w:r>
      <w:hyperlink r:id="rId77"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Поставщики социальных услуг несут обязанности в соответствии со </w:t>
      </w:r>
      <w:hyperlink r:id="rId78" w:history="1">
        <w:r>
          <w:rPr>
            <w:rFonts w:ascii="Arial" w:hAnsi="Arial" w:cs="Arial"/>
            <w:color w:val="0000FF"/>
            <w:sz w:val="20"/>
            <w:szCs w:val="20"/>
          </w:rPr>
          <w:t>статьями 12</w:t>
        </w:r>
      </w:hyperlink>
      <w:r>
        <w:rPr>
          <w:rFonts w:ascii="Arial" w:hAnsi="Arial" w:cs="Arial"/>
          <w:sz w:val="20"/>
          <w:szCs w:val="20"/>
        </w:rPr>
        <w:t xml:space="preserve"> и </w:t>
      </w:r>
      <w:hyperlink r:id="rId79" w:history="1">
        <w:r>
          <w:rPr>
            <w:rFonts w:ascii="Arial" w:hAnsi="Arial" w:cs="Arial"/>
            <w:color w:val="0000FF"/>
            <w:sz w:val="20"/>
            <w:szCs w:val="20"/>
          </w:rPr>
          <w:t>13</w:t>
        </w:r>
      </w:hyperlink>
      <w:r>
        <w:rPr>
          <w:rFonts w:ascii="Arial" w:hAnsi="Arial" w:cs="Arial"/>
          <w:sz w:val="20"/>
          <w:szCs w:val="20"/>
        </w:rPr>
        <w:t xml:space="preserve"> Федерального закона N 442-ФЗ.</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146"/>
      <w:bookmarkEnd w:id="9"/>
      <w:r>
        <w:rPr>
          <w:rFonts w:ascii="Arial" w:eastAsiaTheme="minorHAnsi" w:hAnsi="Arial" w:cs="Arial"/>
          <w:b/>
          <w:bCs/>
          <w:color w:val="auto"/>
          <w:sz w:val="20"/>
          <w:szCs w:val="20"/>
        </w:rPr>
        <w:t>6. Перечень документов, необходимых для предоставления</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социальной услуги, с указанием документов и информации,</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должен представить гражданин,</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документов, которые подлежат представлению в рамках</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межведомственного информационного взаимодействия</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представляются гражданином по собственной инициативе</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 Министерство либо к уполномоченному специалисту или обращения в рамках межведомственного взаимодействия.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гражданина или его законного представителя, государственного органа, органа местного самоуправления, общественного объединения, представляющих интересы гражданина, о предоставлении социальных услуг (далее - заявление) подается по </w:t>
      </w:r>
      <w:hyperlink r:id="rId81" w:history="1">
        <w:r>
          <w:rPr>
            <w:rFonts w:ascii="Arial" w:hAnsi="Arial" w:cs="Arial"/>
            <w:color w:val="0000FF"/>
            <w:sz w:val="20"/>
            <w:szCs w:val="20"/>
          </w:rPr>
          <w:t>форме</w:t>
        </w:r>
      </w:hyperlink>
      <w:r>
        <w:rPr>
          <w:rFonts w:ascii="Arial" w:hAnsi="Arial" w:cs="Arial"/>
          <w:sz w:val="20"/>
          <w:szCs w:val="20"/>
        </w:rP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2"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0" w:name="Par157"/>
      <w:bookmarkEnd w:id="10"/>
      <w:r>
        <w:rPr>
          <w:rFonts w:ascii="Arial" w:hAnsi="Arial" w:cs="Arial"/>
          <w:sz w:val="20"/>
          <w:szCs w:val="20"/>
        </w:rPr>
        <w:t>6.2. К заявлению прилагаются следующие документы:</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1" w:name="Par159"/>
      <w:bookmarkEnd w:id="11"/>
      <w:r>
        <w:rPr>
          <w:rFonts w:ascii="Arial" w:hAnsi="Arial" w:cs="Arial"/>
          <w:sz w:val="20"/>
          <w:szCs w:val="20"/>
        </w:rPr>
        <w:t xml:space="preserve">копия свидетельства о рождении ребенка (документы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 копия вступившего в законную силу решения суда об усыновлении ребенка и </w:t>
      </w:r>
      <w:r>
        <w:rPr>
          <w:rFonts w:ascii="Arial" w:hAnsi="Arial" w:cs="Arial"/>
          <w:sz w:val="20"/>
          <w:szCs w:val="20"/>
        </w:rPr>
        <w:lastRenderedPageBreak/>
        <w:t>копия документа, подтверждающего принадлежность ребенка к гражданству Российской Федерации (для лиц, не достигших 14 лет);</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на имя министра социальной защиты населения Кузбасса (далее - министр) о достоверности представленных сведений о наличии родственников (супруга (супруг), родители, дети);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согласие с условиями оплаты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(копии документов), подтверждающие (подтверждающих)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w:t>
      </w:r>
      <w:hyperlink r:id="rId84"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Указанные документы (копии документов) представляются гражданином в случае, если гражданин не относится к одной из категорий, указанных в </w:t>
      </w:r>
      <w:hyperlink w:anchor="Par96"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09" w:history="1">
        <w:r>
          <w:rPr>
            <w:rFonts w:ascii="Arial" w:hAnsi="Arial" w:cs="Arial"/>
            <w:color w:val="0000FF"/>
            <w:sz w:val="20"/>
            <w:szCs w:val="20"/>
          </w:rPr>
          <w:t>десятом пункта 4.2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2" w:name="Par165"/>
      <w:bookmarkEnd w:id="12"/>
      <w:r>
        <w:rPr>
          <w:rFonts w:ascii="Arial" w:hAnsi="Arial" w:cs="Arial"/>
          <w:sz w:val="20"/>
          <w:szCs w:val="20"/>
        </w:rPr>
        <w:t xml:space="preserve">документы (копии документов) о членах семьи, проживающих совместно с гражданином, указанных в заявлении и учитываемых в составе семьи в соответствии с </w:t>
      </w:r>
      <w:hyperlink r:id="rId86" w:history="1">
        <w:r>
          <w:rPr>
            <w:rFonts w:ascii="Arial" w:hAnsi="Arial" w:cs="Arial"/>
            <w:color w:val="0000FF"/>
            <w:sz w:val="20"/>
            <w:szCs w:val="20"/>
          </w:rPr>
          <w:t>Правилами</w:t>
        </w:r>
      </w:hyperlink>
      <w:r>
        <w:rPr>
          <w:rFonts w:ascii="Arial" w:hAnsi="Arial" w:cs="Arial"/>
          <w:sz w:val="20"/>
          <w:szCs w:val="20"/>
        </w:rPr>
        <w:t xml:space="preserve">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(копии документов), указанные в настоящем абзаце, представляются гражданином в случае, если гражданин не относится к одной из категорий, указанных в </w:t>
      </w:r>
      <w:hyperlink w:anchor="Par96"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09" w:history="1">
        <w:r>
          <w:rPr>
            <w:rFonts w:ascii="Arial" w:hAnsi="Arial" w:cs="Arial"/>
            <w:color w:val="0000FF"/>
            <w:sz w:val="20"/>
            <w:szCs w:val="20"/>
          </w:rPr>
          <w:t>десятом пункта 4.2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карта, содержащая письменные заключения: терапевта, невролога, психиатра, онколога, дерматолога, окулиста, хирурга, фтизиатра, отоларинголога, логопеда (для детей), эндокринолога, стоматолога и других врачей (по показаниям), необходимые для оценки состояния здоровья гражданина (с указанием жалоб, анамнеза и объективного осмотра, тяжести состояния; способности к передвижению; нуждаемости по состоянию здоровья в постоянном постороннем уходе и наблюдении; получаемого и рекомендуемого лечения);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уполномоченной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по </w:t>
      </w:r>
      <w:hyperlink r:id="rId88" w:history="1">
        <w:r>
          <w:rPr>
            <w:rFonts w:ascii="Arial" w:hAnsi="Arial" w:cs="Arial"/>
            <w:color w:val="0000FF"/>
            <w:sz w:val="20"/>
            <w:szCs w:val="20"/>
          </w:rPr>
          <w:t>форме</w:t>
        </w:r>
      </w:hyperlink>
      <w:r>
        <w:rPr>
          <w:rFonts w:ascii="Arial" w:hAnsi="Arial" w:cs="Arial"/>
          <w:sz w:val="20"/>
          <w:szCs w:val="20"/>
        </w:rPr>
        <w:t xml:space="preserve"> согласно приложению N 2 к приказу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страхового свидетельства обязательного пенсионного страхования;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полиса обязательного медицинского страхования;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врачебной комиссии медицинской организации о частичной утрате способности либо возможности осуществлять гражданином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прививках либо сертификат о прививках (при наличии);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медицинских исследований с указанием номера, даты, результата: бактериологических исследований на кишечную группу возбудителей, дифтерию, на ВИЧ-инфекцию, гепатиты B, C, реакцию Вассермана; данных ЭКГ (по показаниям); флюорографии (для граждан, достигших возраста 15 лет и старше) или 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отсутствии контактов с инфекционными больными;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выписка из истории болезни;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наличии (отсутствии) судимости;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врачебной комиссии психоневрологического диспансера либо психиатрической больницы;</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психолого-медико-педагогической комиссии (представляется в случае направления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3" w:name="Par180"/>
      <w:bookmarkEnd w:id="13"/>
      <w:r>
        <w:rPr>
          <w:rFonts w:ascii="Arial" w:hAnsi="Arial" w:cs="Arial"/>
          <w:sz w:val="20"/>
          <w:szCs w:val="20"/>
        </w:rPr>
        <w:t>копия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инвалидами);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суда (в случае признания гражданина недееспособным);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суда о лишении родительских прав, взыскании алиментов и исполнительный лист (для детей, оставшихся без попечения родителей);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право на имущество и денежные средства (представляется в случае направления недееспособного гражданина в учреждение стационарного социального обслуживания Кемеровской области - Кузбасса и ребенка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смерти родителей (для детей-сирот);</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 (представляется в случае направления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4" w:name="Par188"/>
      <w:bookmarkEnd w:id="14"/>
      <w:r>
        <w:rPr>
          <w:rFonts w:ascii="Arial" w:hAnsi="Arial" w:cs="Arial"/>
          <w:sz w:val="20"/>
          <w:szCs w:val="20"/>
        </w:rPr>
        <w:t>копии правоустанавливающих документов на жилое помещение (представляются в случае направления недееспособного гражданина в учреждение стационарного социального обслуживания Кемеровской области - Кузбасса, ребенка в детский дом-интернат для детей с ментальными нарушениями), копии правоустанавливающих документов на иное недвижимое имущество, акты обследования жилого помещения (представляются в случае направления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5" w:name="Par190"/>
      <w:bookmarkEnd w:id="15"/>
      <w:r>
        <w:rPr>
          <w:rFonts w:ascii="Arial" w:hAnsi="Arial" w:cs="Arial"/>
          <w:sz w:val="20"/>
          <w:szCs w:val="20"/>
        </w:rPr>
        <w:t>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договора пожизненного содержания с иждивением (при наличии);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(копии документов), подтверждающие отнесение граждан к категории, указанной в </w:t>
      </w:r>
      <w:hyperlink w:anchor="Par97" w:history="1">
        <w:r>
          <w:rPr>
            <w:rFonts w:ascii="Arial" w:hAnsi="Arial" w:cs="Arial"/>
            <w:color w:val="0000FF"/>
            <w:sz w:val="20"/>
            <w:szCs w:val="20"/>
          </w:rPr>
          <w:t>абзаце третьем пункта 4.2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отнесение граждан к категории, указанной в </w:t>
      </w:r>
      <w:hyperlink w:anchor="Par98" w:history="1">
        <w:r>
          <w:rPr>
            <w:rFonts w:ascii="Arial" w:hAnsi="Arial" w:cs="Arial"/>
            <w:color w:val="0000FF"/>
            <w:sz w:val="20"/>
            <w:szCs w:val="20"/>
          </w:rPr>
          <w:t>абзацах четвертом</w:t>
        </w:r>
      </w:hyperlink>
      <w:r>
        <w:rPr>
          <w:rFonts w:ascii="Arial" w:hAnsi="Arial" w:cs="Arial"/>
          <w:sz w:val="20"/>
          <w:szCs w:val="20"/>
        </w:rPr>
        <w:t xml:space="preserve"> - </w:t>
      </w:r>
      <w:hyperlink w:anchor="Par109" w:history="1">
        <w:r>
          <w:rPr>
            <w:rFonts w:ascii="Arial" w:hAnsi="Arial" w:cs="Arial"/>
            <w:color w:val="0000FF"/>
            <w:sz w:val="20"/>
            <w:szCs w:val="20"/>
          </w:rPr>
          <w:t>десятом пункта 4.2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органа опеки и попечительства: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6" w:name="Par197"/>
      <w:bookmarkEnd w:id="16"/>
      <w:r>
        <w:rPr>
          <w:rFonts w:ascii="Arial" w:hAnsi="Arial" w:cs="Arial"/>
          <w:sz w:val="20"/>
          <w:szCs w:val="20"/>
        </w:rPr>
        <w:t>о направлении несовершеннолетних в детские дома-интернаты для детей с ментальными нарушениями, снятии опекунских обязанностей с конкретного лица (при наличии такового) и принятых мерах по охране имущественных интересов;</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7" w:name="Par199"/>
      <w:bookmarkEnd w:id="17"/>
      <w:r>
        <w:rPr>
          <w:rFonts w:ascii="Arial" w:hAnsi="Arial" w:cs="Arial"/>
          <w:sz w:val="20"/>
          <w:szCs w:val="20"/>
        </w:rPr>
        <w:t xml:space="preserve">о направлении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w:t>
      </w:r>
      <w:r>
        <w:rPr>
          <w:rFonts w:ascii="Arial" w:hAnsi="Arial" w:cs="Arial"/>
          <w:sz w:val="20"/>
          <w:szCs w:val="20"/>
        </w:rPr>
        <w:lastRenderedPageBreak/>
        <w:t>снятии опекунских обязанностей с конкретного лица (при наличии такового) и принятых мерах по охране имущественных интересов;</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(при оформлении несовершеннолетнего ребенка, имеющего родителей,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 (представляется в случае направления в детский дом-интернат для детей с ментальными нарушениями);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удостоверяющего брачные или родственные отношения с участником специальной военной операции (для членов семьи участника специальной военной операции);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02.12.2022 N 796;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мобилизованных в специальной военной операции (представляется членом семьи участника специальной военной операции из числа мобилизованных);</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участие участника специальной военной операции из числа военнослужащих в специальной военной операции (представляется членом семьи участника специальной военной операции из числа военнослужащих);</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добровольцев в специальной военной операции (представляется членом семьи участника специальной военной операции из числа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25.09.2023 N 618)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04" w:history="1">
        <w:r>
          <w:rPr>
            <w:rFonts w:ascii="Arial" w:hAnsi="Arial" w:cs="Arial"/>
            <w:color w:val="0000FF"/>
            <w:sz w:val="20"/>
            <w:szCs w:val="20"/>
          </w:rPr>
          <w:t>части 4 статьи 9</w:t>
        </w:r>
      </w:hyperlink>
      <w:r>
        <w:rPr>
          <w:rFonts w:ascii="Arial" w:hAnsi="Arial" w:cs="Arial"/>
          <w:sz w:val="20"/>
          <w:szCs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в разделе "Условия проживания и состав семьи" указываются: сведения о родственниках гражданина (супруга (супруг), родители, дети); Ф.И.О., дата рождения, степень родства (свойства), иного отношения к гражданину.</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Копию свидетельства о рождении, за исключением случая регистрации записи соответствующего акта компетентным органом иностранного государства, указанную в </w:t>
      </w:r>
      <w:hyperlink w:anchor="Par159"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документы, подтверждающие совместное проживание с гражданином членов семьи, выданные органами регистрационного учета, и свидетельства о государственной регистрации актов гражданского состояния, </w:t>
      </w:r>
      <w:r>
        <w:rPr>
          <w:rFonts w:ascii="Arial" w:hAnsi="Arial" w:cs="Arial"/>
          <w:sz w:val="20"/>
          <w:szCs w:val="20"/>
        </w:rPr>
        <w:lastRenderedPageBreak/>
        <w:t xml:space="preserve">указанные в </w:t>
      </w:r>
      <w:hyperlink w:anchor="Par165"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а также документы, указанные в </w:t>
      </w:r>
      <w:hyperlink w:anchor="Par197" w:history="1">
        <w:r>
          <w:rPr>
            <w:rFonts w:ascii="Arial" w:hAnsi="Arial" w:cs="Arial"/>
            <w:color w:val="0000FF"/>
            <w:sz w:val="20"/>
            <w:szCs w:val="20"/>
          </w:rPr>
          <w:t>абзацах тридцать третьем</w:t>
        </w:r>
      </w:hyperlink>
      <w:r>
        <w:rPr>
          <w:rFonts w:ascii="Arial" w:hAnsi="Arial" w:cs="Arial"/>
          <w:sz w:val="20"/>
          <w:szCs w:val="20"/>
        </w:rPr>
        <w:t xml:space="preserve"> и </w:t>
      </w:r>
      <w:hyperlink w:anchor="Par199" w:history="1">
        <w:r>
          <w:rPr>
            <w:rFonts w:ascii="Arial" w:hAnsi="Arial" w:cs="Arial"/>
            <w:color w:val="0000FF"/>
            <w:sz w:val="20"/>
            <w:szCs w:val="20"/>
          </w:rPr>
          <w:t>тридцать четвертом</w:t>
        </w:r>
      </w:hyperlink>
      <w:r>
        <w:rPr>
          <w:rFonts w:ascii="Arial" w:hAnsi="Arial" w:cs="Arial"/>
          <w:sz w:val="20"/>
          <w:szCs w:val="20"/>
        </w:rPr>
        <w:t xml:space="preserve"> настоящего пункта, гражданин вправе предъявить по собственной инициативе. Документы, указанные в </w:t>
      </w:r>
      <w:hyperlink w:anchor="Par180" w:history="1">
        <w:r>
          <w:rPr>
            <w:rFonts w:ascii="Arial" w:hAnsi="Arial" w:cs="Arial"/>
            <w:color w:val="0000FF"/>
            <w:sz w:val="20"/>
            <w:szCs w:val="20"/>
          </w:rPr>
          <w:t>абзацах двадцатом</w:t>
        </w:r>
      </w:hyperlink>
      <w:r>
        <w:rPr>
          <w:rFonts w:ascii="Arial" w:hAnsi="Arial" w:cs="Arial"/>
          <w:sz w:val="20"/>
          <w:szCs w:val="20"/>
        </w:rPr>
        <w:t xml:space="preserve"> и </w:t>
      </w:r>
      <w:hyperlink w:anchor="Par190" w:history="1">
        <w:r>
          <w:rPr>
            <w:rFonts w:ascii="Arial" w:hAnsi="Arial" w:cs="Arial"/>
            <w:color w:val="0000FF"/>
            <w:sz w:val="20"/>
            <w:szCs w:val="20"/>
          </w:rPr>
          <w:t>двадцать седьмом</w:t>
        </w:r>
      </w:hyperlink>
      <w:r>
        <w:rPr>
          <w:rFonts w:ascii="Arial" w:hAnsi="Arial" w:cs="Arial"/>
          <w:sz w:val="20"/>
          <w:szCs w:val="20"/>
        </w:rPr>
        <w:t xml:space="preserve"> настоящего пункта, представляются гражданином по собственной инициативе, а в случае отсутствия в отношении него (ребенка-инвалида) сведений об инвалидности,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 Документы, указанные в </w:t>
      </w:r>
      <w:hyperlink w:anchor="Par188" w:history="1">
        <w:r>
          <w:rPr>
            <w:rFonts w:ascii="Arial" w:hAnsi="Arial" w:cs="Arial"/>
            <w:color w:val="0000FF"/>
            <w:sz w:val="20"/>
            <w:szCs w:val="20"/>
          </w:rPr>
          <w:t>абзаце двадцать шестом</w:t>
        </w:r>
      </w:hyperlink>
      <w:r>
        <w:rPr>
          <w:rFonts w:ascii="Arial" w:hAnsi="Arial" w:cs="Arial"/>
          <w:sz w:val="20"/>
          <w:szCs w:val="20"/>
        </w:rPr>
        <w:t xml:space="preserve"> настоящего пункта, представляются гражданином по собственной инициативе, если жилое помещение зарегистрировано в Едином государственном реестре недвижимости, в ином случае - в обязательном порядке.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Документы, указанные в </w:t>
      </w:r>
      <w:hyperlink w:anchor="Par157" w:history="1">
        <w:r>
          <w:rPr>
            <w:rFonts w:ascii="Arial" w:hAnsi="Arial" w:cs="Arial"/>
            <w:color w:val="0000FF"/>
            <w:sz w:val="20"/>
            <w:szCs w:val="20"/>
          </w:rPr>
          <w:t>пункте 6.2</w:t>
        </w:r>
      </w:hyperlink>
      <w:r>
        <w:rPr>
          <w:rFonts w:ascii="Arial" w:hAnsi="Arial" w:cs="Arial"/>
          <w:sz w:val="20"/>
          <w:szCs w:val="20"/>
        </w:rPr>
        <w:t xml:space="preserve"> настоящего Порядка, могут быть представлены через организации почтовой связи. Копии документов, направляемые посредством почтовой связи, должны быть нотариально удостоверены.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18" w:name="Par221"/>
      <w:bookmarkEnd w:id="18"/>
      <w:r>
        <w:rPr>
          <w:rFonts w:ascii="Arial" w:hAnsi="Arial" w:cs="Arial"/>
          <w:sz w:val="20"/>
          <w:szCs w:val="20"/>
        </w:rPr>
        <w:t>6.4. Посредством межведомственного информационного взаимодействия запрашиваются: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ar165" w:history="1">
        <w:r>
          <w:rPr>
            <w:rFonts w:ascii="Arial" w:hAnsi="Arial" w:cs="Arial"/>
            <w:color w:val="0000FF"/>
            <w:sz w:val="20"/>
            <w:szCs w:val="20"/>
          </w:rPr>
          <w:t>абзацем седьмым пункта 6.2</w:t>
        </w:r>
      </w:hyperlink>
      <w:r>
        <w:rPr>
          <w:rFonts w:ascii="Arial" w:hAnsi="Arial" w:cs="Arial"/>
          <w:sz w:val="20"/>
          <w:szCs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6.4.1 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6.4.2. В Фонде пенсионного и социального страхования Российской Федерации из федеральной государственной информационной системы "Федеральный реестр инвалидов":</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подтверждающие факт установления инвалидности (информация об отсутствии указанных сведений), в случае непредставления гражданином документа, указанного в </w:t>
      </w:r>
      <w:hyperlink w:anchor="Par180" w:history="1">
        <w:r>
          <w:rPr>
            <w:rFonts w:ascii="Arial" w:hAnsi="Arial" w:cs="Arial"/>
            <w:color w:val="0000FF"/>
            <w:sz w:val="20"/>
            <w:szCs w:val="20"/>
          </w:rPr>
          <w:t>абзаце двадцатом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в случае непредставления гражданином документа, указанного в </w:t>
      </w:r>
      <w:hyperlink w:anchor="Par190" w:history="1">
        <w:r>
          <w:rPr>
            <w:rFonts w:ascii="Arial" w:hAnsi="Arial" w:cs="Arial"/>
            <w:color w:val="0000FF"/>
            <w:sz w:val="20"/>
            <w:szCs w:val="20"/>
          </w:rPr>
          <w:t>абзаце двадцать седьмом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6.4.3. В органе местного самоуправления, осуществляющем отдельные государственные полномочия Кемеровской области - Кузбасса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закреплении жилой площади за детьми-сиротами и детьми, оставшимися без попечения родителей (информация об отсутствии указанных сведений);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постановке на льготную очередь детей, достигших 14 лет, которые подлежат обеспечению жилыми помещениями (информация об отсутствии указанных сведений).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6.4.4. В территориальном отделе Управления Федеральной службы государственной регистрации, кадастра и картографии по Кемеровской области - Кузбассу - выписки из Единого государственного реестра недвижимости, содержащие информацию о правах на жилое помещение и об основных характеристиках объекта недвижимости, в случае непредставления гражданином документа, указанного в </w:t>
      </w:r>
      <w:hyperlink w:anchor="Par188" w:history="1">
        <w:r>
          <w:rPr>
            <w:rFonts w:ascii="Arial" w:hAnsi="Arial" w:cs="Arial"/>
            <w:color w:val="0000FF"/>
            <w:sz w:val="20"/>
            <w:szCs w:val="20"/>
          </w:rPr>
          <w:t>абзаце двадцать шестом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24.02.2021 </w:t>
      </w:r>
      <w:hyperlink r:id="rId111" w:history="1">
        <w:r>
          <w:rPr>
            <w:rFonts w:ascii="Arial" w:hAnsi="Arial" w:cs="Arial"/>
            <w:color w:val="0000FF"/>
            <w:sz w:val="20"/>
            <w:szCs w:val="20"/>
          </w:rPr>
          <w:t>N 91</w:t>
        </w:r>
      </w:hyperlink>
      <w:r>
        <w:rPr>
          <w:rFonts w:ascii="Arial" w:hAnsi="Arial" w:cs="Arial"/>
          <w:sz w:val="20"/>
          <w:szCs w:val="20"/>
        </w:rPr>
        <w:t xml:space="preserve">, от 07.06.2023 </w:t>
      </w:r>
      <w:hyperlink r:id="rId112"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6.4.5.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органов опеки и попечительства: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о наличии (отсутствии) факта направления несовершеннолетних в детские дома-интернаты для детей с ментальными нарушениями, снятия опекунских обязанностей с конкретного лица (при наличии такового) и сведения о принятых мерах по охране имущественных интересов в случае непредставления гражданином документа, указанного в </w:t>
      </w:r>
      <w:hyperlink w:anchor="Par197" w:history="1">
        <w:r>
          <w:rPr>
            <w:rFonts w:ascii="Arial" w:hAnsi="Arial" w:cs="Arial"/>
            <w:color w:val="0000FF"/>
            <w:sz w:val="20"/>
            <w:szCs w:val="20"/>
          </w:rPr>
          <w:t>абзаце тридцать третьем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наличии (отсутствии) факта направления получателей социальных услуг, признанных в установленном законом порядке недееспособными, в дома-интернаты, предназначенные для граждан, имеющих психические расстройства, снятия опекунских обязанностей с конкретного лица (при наличии такового) и сведения о принятых мерах по охране имущественных интересов в случае непредставления гражданином документа, указанного в </w:t>
      </w:r>
      <w:hyperlink w:anchor="Par199" w:history="1">
        <w:r>
          <w:rPr>
            <w:rFonts w:ascii="Arial" w:hAnsi="Arial" w:cs="Arial"/>
            <w:color w:val="0000FF"/>
            <w:sz w:val="20"/>
            <w:szCs w:val="20"/>
          </w:rPr>
          <w:t>абзаце тридцать четвертом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назначении опекуна гражданину, признанному в установленном порядке недееспособным.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6.4.5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6.4.6. В Федеральной налоговой службе (единый государственный реестр записей актов гражданского состояния) - сведения о рождении ребенка (детей) в случае непредставления гражданином копии свидетельства о рождении, за исключением случая регистрации записи соответствующего акта компетентным органом иностранного государства, указанной в </w:t>
      </w:r>
      <w:hyperlink w:anchor="Par159" w:history="1">
        <w:r>
          <w:rPr>
            <w:rFonts w:ascii="Arial" w:hAnsi="Arial" w:cs="Arial"/>
            <w:color w:val="0000FF"/>
            <w:sz w:val="20"/>
            <w:szCs w:val="20"/>
          </w:rPr>
          <w:t>абзаце третьем пункта 6.2</w:t>
        </w:r>
      </w:hyperlink>
      <w:r>
        <w:rPr>
          <w:rFonts w:ascii="Arial" w:hAnsi="Arial" w:cs="Arial"/>
          <w:sz w:val="20"/>
          <w:szCs w:val="20"/>
        </w:rPr>
        <w:t xml:space="preserve"> настоящего Порядка, сведения о государственной регистрации актов гражданского состояния (о рождении ребенка (детей), о заключении брака, об установлении отцовства, о перемене имени) в случае непредставления гражданином в соответствии с </w:t>
      </w:r>
      <w:hyperlink w:anchor="Par165" w:history="1">
        <w:r>
          <w:rPr>
            <w:rFonts w:ascii="Arial" w:hAnsi="Arial" w:cs="Arial"/>
            <w:color w:val="0000FF"/>
            <w:sz w:val="20"/>
            <w:szCs w:val="20"/>
          </w:rPr>
          <w:t>абзацем седьмым пункта 6.2</w:t>
        </w:r>
      </w:hyperlink>
      <w:r>
        <w:rPr>
          <w:rFonts w:ascii="Arial" w:hAnsi="Arial" w:cs="Arial"/>
          <w:sz w:val="20"/>
          <w:szCs w:val="20"/>
        </w:rPr>
        <w:t xml:space="preserve"> настоящего Порядка свидетельств о государственной регистрации актов гражданского состояния.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6.4.6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Копии документов, необходимых для предоставления социального обслуживания, представляются с подлинниками, если они не заверены в установленном законодательством порядке. После сверки копий документов с их подлинниками специалисты Министерства либо уполномоченный специалист заверяют представленные копии документов или производят выписки из документов и формируют личное дело гражданина (далее - личное дело). Подлинники документов возвращаются гражданину (его законному представителю).</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 N 53, постановлений Правительства Кемеровской области - Кузбасса от 06.08.2020 </w:t>
      </w:r>
      <w:hyperlink r:id="rId119" w:history="1">
        <w:r>
          <w:rPr>
            <w:rFonts w:ascii="Arial" w:hAnsi="Arial" w:cs="Arial"/>
            <w:color w:val="0000FF"/>
            <w:sz w:val="20"/>
            <w:szCs w:val="20"/>
          </w:rPr>
          <w:t>N 470</w:t>
        </w:r>
      </w:hyperlink>
      <w:r>
        <w:rPr>
          <w:rFonts w:ascii="Arial" w:hAnsi="Arial" w:cs="Arial"/>
          <w:sz w:val="20"/>
          <w:szCs w:val="20"/>
        </w:rPr>
        <w:t xml:space="preserve">, от 24.02.2021 </w:t>
      </w:r>
      <w:hyperlink r:id="rId120" w:history="1">
        <w:r>
          <w:rPr>
            <w:rFonts w:ascii="Arial" w:hAnsi="Arial" w:cs="Arial"/>
            <w:color w:val="0000FF"/>
            <w:sz w:val="20"/>
            <w:szCs w:val="20"/>
          </w:rPr>
          <w:t>N 91</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Истребование от гражданина нескольких документов для подтверждения одних и тех же сведений не допускается.</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Порядок принятия решения о признании гражданина</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нуждающимся в социальном обслуживании и выписке путевки</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об отказе в социальном обслуживании</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В течение 5 рабочих дней с даты подачи в Министерство гражданином заявления и документов, предусмотренных </w:t>
      </w:r>
      <w:hyperlink w:anchor="Par146" w:history="1">
        <w:r>
          <w:rPr>
            <w:rFonts w:ascii="Arial" w:hAnsi="Arial" w:cs="Arial"/>
            <w:color w:val="0000FF"/>
            <w:sz w:val="20"/>
            <w:szCs w:val="20"/>
          </w:rPr>
          <w:t>разделом 6</w:t>
        </w:r>
      </w:hyperlink>
      <w:r>
        <w:rPr>
          <w:rFonts w:ascii="Arial" w:hAnsi="Arial" w:cs="Arial"/>
          <w:sz w:val="20"/>
          <w:szCs w:val="20"/>
        </w:rPr>
        <w:t xml:space="preserve"> настоящего Порядка, Министерство организует проведение комиссионного обследования условий проживания гражданина в целях определения нуждаемости гражданина в социальном обслуживании. Комиссионное обследование условий проживания гражданина осуществляется при условии добровольного согласия гражданина или его законного представителя.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 результатам комиссионного обследования условий проживания гражданина составляется акт обследования и индивидуальная программа, которые приобщаются к личному делу.</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Индивидуальная программа составляется в соответствии с требованиями </w:t>
      </w:r>
      <w:hyperlink r:id="rId122" w:history="1">
        <w:r>
          <w:rPr>
            <w:rFonts w:ascii="Arial" w:hAnsi="Arial" w:cs="Arial"/>
            <w:color w:val="0000FF"/>
            <w:sz w:val="20"/>
            <w:szCs w:val="20"/>
          </w:rPr>
          <w:t>статьи 16</w:t>
        </w:r>
      </w:hyperlink>
      <w:r>
        <w:rPr>
          <w:rFonts w:ascii="Arial" w:hAnsi="Arial" w:cs="Arial"/>
          <w:sz w:val="20"/>
          <w:szCs w:val="20"/>
        </w:rPr>
        <w:t xml:space="preserve"> Федерального закона N 442-ФЗ.</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Экземпляр пересмотренной индивидуальной программы в соответствии с требованиями </w:t>
      </w:r>
      <w:hyperlink r:id="rId123" w:history="1">
        <w:r>
          <w:rPr>
            <w:rFonts w:ascii="Arial" w:hAnsi="Arial" w:cs="Arial"/>
            <w:color w:val="0000FF"/>
            <w:sz w:val="20"/>
            <w:szCs w:val="20"/>
          </w:rPr>
          <w:t>статьи 16</w:t>
        </w:r>
      </w:hyperlink>
      <w:r>
        <w:rPr>
          <w:rFonts w:ascii="Arial" w:hAnsi="Arial" w:cs="Arial"/>
          <w:sz w:val="20"/>
          <w:szCs w:val="20"/>
        </w:rPr>
        <w:t xml:space="preserve"> Федерального закона N 442-ФЗ передается гражданину или его законному представителю. Второй экземпляр пересмотренной индивидуальной программы приобщается к личному делу.</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 N 53)</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прекращении предоставления гражданину социальных услуг в стационарной форме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Индивидуальная программа с указанным изменением передается получателю социальных услуг или его законному представителю. Второй экземпляр индивидуальной программы с указанным изменением остается в личном деле.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Срок принятия Министерством решения о признании гражданина нуждающимся в социальном обслуживании и выписке путевки либо об отказе в социальном обслуживании не должен превышать 5 рабочих дней с даты поступления от гражданина заявления и документов, предусмотренных </w:t>
      </w:r>
      <w:hyperlink w:anchor="Par146" w:history="1">
        <w:r>
          <w:rPr>
            <w:rFonts w:ascii="Arial" w:hAnsi="Arial" w:cs="Arial"/>
            <w:color w:val="0000FF"/>
            <w:sz w:val="20"/>
            <w:szCs w:val="20"/>
          </w:rPr>
          <w:t>разделом 6</w:t>
        </w:r>
      </w:hyperlink>
      <w:r>
        <w:rPr>
          <w:rFonts w:ascii="Arial" w:hAnsi="Arial" w:cs="Arial"/>
          <w:sz w:val="20"/>
          <w:szCs w:val="20"/>
        </w:rPr>
        <w:t xml:space="preserve"> настоящего Порядка. В случае если ответ на межведомственный запрос, направленный в соответствии с </w:t>
      </w:r>
      <w:hyperlink w:anchor="Par221" w:history="1">
        <w:r>
          <w:rPr>
            <w:rFonts w:ascii="Arial" w:hAnsi="Arial" w:cs="Arial"/>
            <w:color w:val="0000FF"/>
            <w:sz w:val="20"/>
            <w:szCs w:val="20"/>
          </w:rPr>
          <w:t>пунктом 6.4</w:t>
        </w:r>
      </w:hyperlink>
      <w:r>
        <w:rPr>
          <w:rFonts w:ascii="Arial" w:hAnsi="Arial" w:cs="Arial"/>
          <w:sz w:val="20"/>
          <w:szCs w:val="20"/>
        </w:rPr>
        <w:t xml:space="preserve"> 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и выписке путевки либо об отказе в социальном обслуживании принимается не позднее 1 рабочего дня со дня получения ответа на межведомственный запрос.</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решении гражданин (его законный представитель) информируется в письменной или электронной форме.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 N 53)</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свободных мест в организации социального обслуживания гражданин ставится на очередь, о чем он уведомляется в письменном виде. Уведомление по желанию гражданина вручается ему лично либо направляется посредством почтовой связи или с помощью электронной почты.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течение 3 рабочих дней со дня признания гражданина нуждающимся в социальном обслуживании Министерство выписывает путевку в организацию социального обслуживания и подписывает индивидуальную программу.</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получения путевки подтверждается подписью гражданина или его законного представителя в журнале выдачи путевок, который ведется уполномоченным специалистом Министерства. Форма журнала утверждается приказом исполнительного органа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06.08.2020 </w:t>
      </w:r>
      <w:hyperlink r:id="rId130" w:history="1">
        <w:r>
          <w:rPr>
            <w:rFonts w:ascii="Arial" w:hAnsi="Arial" w:cs="Arial"/>
            <w:color w:val="0000FF"/>
            <w:sz w:val="20"/>
            <w:szCs w:val="20"/>
          </w:rPr>
          <w:t>N 470</w:t>
        </w:r>
      </w:hyperlink>
      <w:r>
        <w:rPr>
          <w:rFonts w:ascii="Arial" w:hAnsi="Arial" w:cs="Arial"/>
          <w:sz w:val="20"/>
          <w:szCs w:val="20"/>
        </w:rPr>
        <w:t xml:space="preserve">, от 07.06.2023 </w:t>
      </w:r>
      <w:hyperlink r:id="rId131"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Путевка во внеочередном порядке оформляется: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2"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переводимым из организаций стационарного социального обслуживания Кемеровской области - Кузбасса на основании медицинского заключения о нуждаемости в переводе в организации стационарного социального обслуживания психоневрологического типа;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переводимым из организаций стационарного социального обслуживания Кемеровской области - Кузбасса для детей с ментальными нарушениями по достижении совершеннолетия;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 в ред. постановлений Правительства Кемеровской области - Кузбасса от 06.08.2020 </w:t>
      </w:r>
      <w:hyperlink r:id="rId136" w:history="1">
        <w:r>
          <w:rPr>
            <w:rFonts w:ascii="Arial" w:hAnsi="Arial" w:cs="Arial"/>
            <w:color w:val="0000FF"/>
            <w:sz w:val="20"/>
            <w:szCs w:val="20"/>
          </w:rPr>
          <w:t>N 470</w:t>
        </w:r>
      </w:hyperlink>
      <w:r>
        <w:rPr>
          <w:rFonts w:ascii="Arial" w:hAnsi="Arial" w:cs="Arial"/>
          <w:sz w:val="20"/>
          <w:szCs w:val="20"/>
        </w:rPr>
        <w:t xml:space="preserve">, от 18.04.2022 </w:t>
      </w:r>
      <w:hyperlink r:id="rId137" w:history="1">
        <w:r>
          <w:rPr>
            <w:rFonts w:ascii="Arial" w:hAnsi="Arial" w:cs="Arial"/>
            <w:color w:val="0000FF"/>
            <w:sz w:val="20"/>
            <w:szCs w:val="20"/>
          </w:rPr>
          <w:t>N 218</w:t>
        </w:r>
      </w:hyperlink>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из числа членов семьи участника специальной военной операции;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02.12.2022 N 796)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признанным судом недееспособными, не имеющим жилого помещения на праве собственности, которым не назначен опекун.</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7.5. Срок действия путевки в организацию социального обслуживания составляет 20 рабочих дней с даты выдачи путевки. В случае если гражданин в срок, указанный в настоящем пункте, не обратился в организацию социального обслуживания, путевка аннулируется.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Продление срока действия путевки на период до 20 рабочих дней осуществляется в случае госпитализации гражданина в стационар медицинской организации.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или его законный представитель вправе отказаться от путевки, письменно уведомив об этом Министерство. В случае отказа от путевки гражданин снимается с очереди.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порчи или утраты путевки на основании соответствующего заявления гражданина или его законного представителя выдается дубликат путевки.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выдаче дубликата путевки принимается Министерством в течение 5 рабочих дней со дня подачи соответствующего заявления. Повторная выдача дубликата путевки не допускается.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 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социальном обслуживании может быть отказано в следующих случаях:</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оснований для предоставления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неполных и (или) недостоверных сведений (проверка достоверности сведений, содержащихся в представленных заявлении и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федеральным законодательством);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(согласно заключению уполномоченной медицинской организации);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заключенного договора пожизненного содержания с иждивением;</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hyperlink w:anchor="Par180" w:history="1">
        <w:r>
          <w:rPr>
            <w:rFonts w:ascii="Arial" w:hAnsi="Arial" w:cs="Arial"/>
            <w:color w:val="0000FF"/>
            <w:sz w:val="20"/>
            <w:szCs w:val="20"/>
          </w:rPr>
          <w:t>абзацем двадцатым пункта 6.2</w:t>
        </w:r>
      </w:hyperlink>
      <w:r>
        <w:rPr>
          <w:rFonts w:ascii="Arial" w:hAnsi="Arial" w:cs="Arial"/>
          <w:sz w:val="20"/>
          <w:szCs w:val="20"/>
        </w:rPr>
        <w:t xml:space="preserve"> настоящего Порядка, сведений о мероприятиях, рекомендованных индивидуальной программой реабилитации или абилитации инвалида (ребенка-инвалида), предусмотренных </w:t>
      </w:r>
      <w:hyperlink w:anchor="Par190" w:history="1">
        <w:r>
          <w:rPr>
            <w:rFonts w:ascii="Arial" w:hAnsi="Arial" w:cs="Arial"/>
            <w:color w:val="0000FF"/>
            <w:sz w:val="20"/>
            <w:szCs w:val="20"/>
          </w:rPr>
          <w:t>абзацем двадцать седьмым пункта 6.2</w:t>
        </w:r>
      </w:hyperlink>
      <w:r>
        <w:rPr>
          <w:rFonts w:ascii="Arial" w:hAnsi="Arial" w:cs="Arial"/>
          <w:sz w:val="20"/>
          <w:szCs w:val="20"/>
        </w:rPr>
        <w:t xml:space="preserve"> настоящего Порядка).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24.02.2021 </w:t>
      </w:r>
      <w:hyperlink r:id="rId144" w:history="1">
        <w:r>
          <w:rPr>
            <w:rFonts w:ascii="Arial" w:hAnsi="Arial" w:cs="Arial"/>
            <w:color w:val="0000FF"/>
            <w:sz w:val="20"/>
            <w:szCs w:val="20"/>
          </w:rPr>
          <w:t>N 91</w:t>
        </w:r>
      </w:hyperlink>
      <w:r>
        <w:rPr>
          <w:rFonts w:ascii="Arial" w:hAnsi="Arial" w:cs="Arial"/>
          <w:sz w:val="20"/>
          <w:szCs w:val="20"/>
        </w:rPr>
        <w:t xml:space="preserve">, от 07.06.2023 </w:t>
      </w:r>
      <w:hyperlink r:id="rId145"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295"/>
      <w:bookmarkEnd w:id="19"/>
      <w:r>
        <w:rPr>
          <w:rFonts w:ascii="Arial" w:eastAsiaTheme="minorHAnsi" w:hAnsi="Arial" w:cs="Arial"/>
          <w:b/>
          <w:bCs/>
          <w:color w:val="auto"/>
          <w:sz w:val="20"/>
          <w:szCs w:val="20"/>
        </w:rPr>
        <w:t>8. Основания, порядок приема в организацию социального</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и расторжения договора</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bookmarkStart w:id="20" w:name="Par298"/>
      <w:bookmarkEnd w:id="20"/>
      <w:r>
        <w:rPr>
          <w:rFonts w:ascii="Arial" w:hAnsi="Arial" w:cs="Arial"/>
          <w:sz w:val="20"/>
          <w:szCs w:val="20"/>
        </w:rPr>
        <w:t>8.1. Прием в организацию социального обслуживания производится на основании следующих документов:</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путевки, выданной Министерством;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индивидуальной программы;</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личного дела;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медицинских документов, содержащих следующие сведения: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данные о бактериологических исследованиях с указанием номера, даты, результата: на группу возбудителей кишечных инфекций; на дифтерию (срок действия анализов 14 дней);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ВИЧ-инфекцию (срок действия анализа 6 месяцев);</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реакцию Вассермана (срок действия анализа 3 месяца);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гепатиты В и С (срок действия анализа 1 год);</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прививках против дифтерии (прививочный сертификат);</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ЭКГ (по показаниям) (срок действия 6 месяцев; для граждан старше 40 лет - 14 дней);</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флюорографии (номер, дата, результат) (срок действия 1 год) (для граждан, достигших возраста 15 лет и старше);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истории болезни;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сертификата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в случае отсутствия в распоряжении Фонда пенсионного и социального страхования Российской Федерации сведений, подтверждающих факт установления инвалидности).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24.02.2021 N 91; 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 Руководитель организации социального обслуживания организует определение нуждаемости гражданина в посторонней помощи при приеме гражданина в организацию социального обслуживания или при изменении обстоятельств, которые ухудшают (могут ухудшить) или улучшают (могут улучшить) условия жизнедеятельности гражданина, в соответствии с </w:t>
      </w:r>
      <w:hyperlink r:id="rId152" w:history="1">
        <w:r>
          <w:rPr>
            <w:rFonts w:ascii="Arial" w:hAnsi="Arial" w:cs="Arial"/>
            <w:color w:val="0000FF"/>
            <w:sz w:val="20"/>
            <w:szCs w:val="20"/>
          </w:rPr>
          <w:t>приказом</w:t>
        </w:r>
      </w:hyperlink>
      <w:r>
        <w:rPr>
          <w:rFonts w:ascii="Arial" w:hAnsi="Arial" w:cs="Arial"/>
          <w:sz w:val="20"/>
          <w:szCs w:val="20"/>
        </w:rPr>
        <w:t xml:space="preserve"> Министерства труда и социальной защиты Российской Федерации от 24.11.2014 N 940н "Об утверждении Правил организации деятельности организаций социального обслуживания, их структурных подразделений".</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8.1-1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Руководитель организации социального обслуживания в течение суток с даты представления гражданином или его законным представителем документов, указанных в </w:t>
      </w:r>
      <w:hyperlink w:anchor="Par298" w:history="1">
        <w:r>
          <w:rPr>
            <w:rFonts w:ascii="Arial" w:hAnsi="Arial" w:cs="Arial"/>
            <w:color w:val="0000FF"/>
            <w:sz w:val="20"/>
            <w:szCs w:val="20"/>
          </w:rPr>
          <w:t>пункте 8.1</w:t>
        </w:r>
      </w:hyperlink>
      <w:r>
        <w:rPr>
          <w:rFonts w:ascii="Arial" w:hAnsi="Arial" w:cs="Arial"/>
          <w:sz w:val="20"/>
          <w:szCs w:val="20"/>
        </w:rPr>
        <w:t xml:space="preserve"> настоящего Порядка, в случае если по результатам флюорографического и бактериологических исследований, реакции Вассермана у гражданина не выявлено наличие туберкулеза, кишечных инфекций, дифтерии, гепатита С, сифилиса, заключает с гражданином или его законным представителем договор в 2 экземплярах, который заверяется печатью организации социального обслуживания и регистрируется в специальном журнале (с указанием на нем номера и даты регистрации).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24.02.2021 N 91)</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подписанием договор визируется в обязательном порядке работником, ответственным за подготовку договора, и главным бухгалтером организации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Граждане должны быть ознакомлены с видами социальных услуг, условиями проживания и правилами внутреннего распорядка организации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Договоры от имени недееспособных граждан заключаются органом опеки и попечительства по месту нахождения организации социального обслуживания, в которую прибыл гражданин для социального обслуживания.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21" w:name="Par325"/>
      <w:bookmarkEnd w:id="21"/>
      <w:r>
        <w:rPr>
          <w:rFonts w:ascii="Arial" w:hAnsi="Arial" w:cs="Arial"/>
          <w:sz w:val="20"/>
          <w:szCs w:val="20"/>
        </w:rPr>
        <w:t xml:space="preserve">При признании гражданина, проживающего в доме-интернате, предназначенном для граждан, имеющих психические расстройства, заключившего договор, недееспособным договор с указанным гражданином расторгается в соответствии с </w:t>
      </w:r>
      <w:hyperlink w:anchor="Par368" w:history="1">
        <w:r>
          <w:rPr>
            <w:rFonts w:ascii="Arial" w:hAnsi="Arial" w:cs="Arial"/>
            <w:color w:val="0000FF"/>
            <w:sz w:val="20"/>
            <w:szCs w:val="20"/>
          </w:rPr>
          <w:t>абзацем двенадцатым пункта 8.8</w:t>
        </w:r>
      </w:hyperlink>
      <w:r>
        <w:rPr>
          <w:rFonts w:ascii="Arial" w:hAnsi="Arial" w:cs="Arial"/>
          <w:sz w:val="20"/>
          <w:szCs w:val="20"/>
        </w:rPr>
        <w:t xml:space="preserve"> настоящего Порядка, и органом опеки и </w:t>
      </w:r>
      <w:r>
        <w:rPr>
          <w:rFonts w:ascii="Arial" w:hAnsi="Arial" w:cs="Arial"/>
          <w:sz w:val="20"/>
          <w:szCs w:val="20"/>
        </w:rPr>
        <w:lastRenderedPageBreak/>
        <w:t>попечительства по месту нахождения дома-интерната, предназначенного для граждан, имеющих психические расстройства, в котором гражданину предоставляется социальное обслуживание, от имени указанного гражданина заключается договор.</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Один подлинный экземпляр договора передается ответственным за подготовку договора работником гражданину или его законному представителю, а второй подлинный экземпляр договора хранится в организации социального обслуживания у ответственного за подготовку договора работника.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8.5-1. 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 социальных услуг со дня принятия гражданина на социальное обслуживание в стационарной форме на условиях постоянного проживания в срок, не превышающий 7 рабочих дней со дня его принятия, уведомляет территориальный орган Отделения Фонда пенсионного и социального страхования Российской Федерации по Кемеровской области - Кузбассу по месту жительства (месту пребывания) гражданина (далее - территориальный орган СФР) и Министерство о принятии гражданина на социальное обслуживание.</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Кемеровской области - Кузбасса от 06.08.2020 </w:t>
      </w:r>
      <w:hyperlink r:id="rId156" w:history="1">
        <w:r>
          <w:rPr>
            <w:rFonts w:ascii="Arial" w:hAnsi="Arial" w:cs="Arial"/>
            <w:color w:val="0000FF"/>
            <w:sz w:val="20"/>
            <w:szCs w:val="20"/>
          </w:rPr>
          <w:t>N 470</w:t>
        </w:r>
      </w:hyperlink>
      <w:r>
        <w:rPr>
          <w:rFonts w:ascii="Arial" w:hAnsi="Arial" w:cs="Arial"/>
          <w:sz w:val="20"/>
          <w:szCs w:val="20"/>
        </w:rPr>
        <w:t xml:space="preserve">, от 07.06.2023 </w:t>
      </w:r>
      <w:hyperlink r:id="rId157" w:history="1">
        <w:r>
          <w:rPr>
            <w:rFonts w:ascii="Arial" w:hAnsi="Arial" w:cs="Arial"/>
            <w:color w:val="0000FF"/>
            <w:sz w:val="20"/>
            <w:szCs w:val="20"/>
          </w:rPr>
          <w:t>N 365</w:t>
        </w:r>
      </w:hyperlink>
      <w:r>
        <w:rPr>
          <w:rFonts w:ascii="Arial" w:hAnsi="Arial" w:cs="Arial"/>
          <w:sz w:val="20"/>
          <w:szCs w:val="20"/>
        </w:rPr>
        <w:t>)</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8.5-1 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Перевод гражданина из дома-интерната для престарелых и инвалидов в дом-интернат, предназначенный для граждан, имеющих психические расстройства, и наоборот осуществляется согласно заключению врачебной комиссии психоневрологической медицинской организации здравоохранения с указанием вида учреждения при наличии письменного заявления гражданина на имя министра и на основании путевки Министерства.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гражданина из одного дома-интерната для престарелых и инвалидов в другой производится на основании письменного заявления гражданина на имя министра и путевки Министерства.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гражданина по достижении 18 лет из детского дома-интерната для детей с ментальными нарушениями в дом-интернат, предназначенный для граждан, имеющих психические расстройства,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заключения психолого-медико-педагогической комиссии, справки, выданной органом, осуществляющим пенсионное обеспечение, о виде и размере пенсии за последние 12 месяцев, справки МСЭ и путевки, выданной Министерством.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гражданина из одного дома-интерната, предназначенного для граждан, имеющих психические расстройства, в другой производится на основании письменного заявления гражданина или его законного представителя на имя министра, заключения врачебной комиссии психоневрологической медицинской организации с указанием вида учреждения и путевки, выданной Министерством.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граждан из одной организации социального обслуживания в другую осуществляется при наличии свободных мест.</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8.6 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 N 470)</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Временное выбытие граждан по личным мотивам из дома-интерната для престарелых и инвалидов, дома-интерната, предназначенного для граждан, имеющих психические расстройства, разрешается при наличии заключения врача о возможности выезда, письменного обязательства родственников об обеспечении ухода за гражданином и с согласия руководителя организации социального обслуживания на срок не более 1 месяца в течение года.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Временное выбытие ребенка-инвалида из детского дома-интерната для детей с ментальными нарушениями разрешается с учетом заключения врача о возможности выезда при наличии письменного </w:t>
      </w:r>
      <w:r>
        <w:rPr>
          <w:rFonts w:ascii="Arial" w:hAnsi="Arial" w:cs="Arial"/>
          <w:sz w:val="20"/>
          <w:szCs w:val="20"/>
        </w:rPr>
        <w:lastRenderedPageBreak/>
        <w:t>обязательства родственников об обеспечении ухода за ребенком-инвалидом и с согласия руководителя организации социального обслуживания на срок не более 3 месяцев в течение года.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письменном обязательстве родственников об обеспечении ухода за гражданином или за ребенком-инвалидом указывается срок временного выбытия гражданина или ребенка-инвалида.</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прохождения гражданином лечения в стационаре медицинской организации срок временного выбытия исчисляется исходя из сроков нахождения его в стационаре медицинской организации.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проезд и проживание гражданина у родственников организацией социального обслуживания не возмещаются.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временном выбытии принимается организацией социального обслуживания в срок не более 5 рабочих дней со дня регистрации заявления гражданина или его законного представителя и оформляется соответствующим приказом организации социального обслуживания с обязательным указанием основания временного выбытия.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Расторжение договора производится:</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личному письменному заявлению гражданина, проживающего в доме-интернате для престарелых и инвалидов;</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личному письменному заявлению гражданина, проживающего в доме-интернате, предназначенном для граждан, имеющих психические расстройства, при наличии заключения врачебной комиссии психоневрологической медицинской организации с участием врача-психиатра о том, что по состоянию здоровья гражданин способен проживать самостоятельно;</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18.04.2022 N 218)</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письменному заявлению законного представителя, одного из родственников (в случае раздельного проживания родственников) либо совместно проживающих родственников, обязующихся осуществлять уход за несовершеннолетним либо за гражданином, признанным в установленном порядке недееспособным;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 N 53)</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3 месяцев отсутствия гражданина в организации социального обслуживания с даты регистрации в органах внутренних дел заявления о розыске самовольно ушедшего из организации социального обслуживания гражданина;</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гражданина либо родственников гражданина вносить плату за социальные услуги;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осуждении гражданина к отбыванию наказания в виде реального лишения свободы;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23.06.2015 N 197)</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заключения уполномоченной медицинской организации о наличии у гражданина медицинских противопоказаний к социальному обслуживанию;</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нарушении получателем социальных услуг или его законным представителем условий, предусмотренных договором;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обстоятельств, послуживших основанием для признания гражданина нуждающимся в социальном обслуживании;</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период нахождения на социальном обслуживании факта представления гражданином недостоверной информации об отсутствии родственников (супруга (супруг), родители, дети);</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признании гражданина, проживающего в доме-интернате, предназначенном для граждан, имеющих психические расстройства, недееспособным.</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22" w:name="Par368"/>
      <w:bookmarkEnd w:id="22"/>
      <w:r>
        <w:rPr>
          <w:rFonts w:ascii="Arial" w:hAnsi="Arial" w:cs="Arial"/>
          <w:sz w:val="20"/>
          <w:szCs w:val="20"/>
        </w:rPr>
        <w:lastRenderedPageBreak/>
        <w:t xml:space="preserve">При расторжении договора руководителем организации социального обслуживания издается приказ о снятии гражданина с социального обслуживания (за исключением случая, предусмотренного </w:t>
      </w:r>
      <w:hyperlink w:anchor="Par325" w:history="1">
        <w:r>
          <w:rPr>
            <w:rFonts w:ascii="Arial" w:hAnsi="Arial" w:cs="Arial"/>
            <w:color w:val="0000FF"/>
            <w:sz w:val="20"/>
            <w:szCs w:val="20"/>
          </w:rPr>
          <w:t>абзацем вторым пункта 8.4</w:t>
        </w:r>
      </w:hyperlink>
      <w:r>
        <w:rPr>
          <w:rFonts w:ascii="Arial" w:hAnsi="Arial" w:cs="Arial"/>
          <w:sz w:val="20"/>
          <w:szCs w:val="20"/>
        </w:rPr>
        <w:t xml:space="preserve"> настоящего Порядка). Гражданину, его законному представителю или родственникам, обязавшимся осуществлять уход за гражданином, выдаются паспорт, личные вещи и ценности, хранившиеся в организации социального обслуживания, справка с указанием периода нахождения гражданина на социальном обслуживании и причин снятия гражданина с социального обслуживания.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 N 53,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После прекращения предоставления гражданину социальных услуг на условиях постоянного проживания в организации социального обслуживания поставщик социальных услуг в течение 7 рабочих дней со дня выбытия гражданина уведомляет об этом территориальный орган СФР и Министерство.</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прекращения предоставления гражданину социальных услуг поставщик социальных услуг в течение 10 рабочих дней со дня выбытия гражданина вносит соответствующие сведения в регистр получателей социальных услуг, а также направляет в Министерство информацию о результатах выполнения индивидуальной программы.</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20.08.2021 N 501)</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8.9 введен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Коллегии Администрации Кемеровской области от 29.05.2017 N 256)</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предоставления</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социальных услуг</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поставщиками социальных услуг</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стационарной форме</w:t>
      </w:r>
    </w:p>
    <w:p w:rsidR="00A47760" w:rsidRDefault="00A47760" w:rsidP="00A477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обслуживания</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387"/>
      <w:bookmarkEnd w:id="23"/>
      <w:r>
        <w:rPr>
          <w:rFonts w:ascii="Arial" w:eastAsiaTheme="minorHAnsi" w:hAnsi="Arial" w:cs="Arial"/>
          <w:b/>
          <w:bCs/>
          <w:color w:val="auto"/>
          <w:sz w:val="20"/>
          <w:szCs w:val="20"/>
        </w:rPr>
        <w:t>СТАНДАРТЫ</w:t>
      </w:r>
    </w:p>
    <w:p w:rsidR="00A47760" w:rsidRDefault="00A47760" w:rsidP="00A4776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УСЛУГ</w:t>
      </w:r>
    </w:p>
    <w:p w:rsidR="00A47760" w:rsidRDefault="00A47760" w:rsidP="00A4776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477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Коллегии Администрации Кемеровской области</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29.05.2017 </w:t>
            </w:r>
            <w:hyperlink r:id="rId177" w:history="1">
              <w:r>
                <w:rPr>
                  <w:rFonts w:ascii="Arial" w:hAnsi="Arial" w:cs="Arial"/>
                  <w:color w:val="0000FF"/>
                  <w:sz w:val="20"/>
                  <w:szCs w:val="20"/>
                </w:rPr>
                <w:t>N 256</w:t>
              </w:r>
            </w:hyperlink>
            <w:r>
              <w:rPr>
                <w:rFonts w:ascii="Arial" w:hAnsi="Arial" w:cs="Arial"/>
                <w:color w:val="392C69"/>
                <w:sz w:val="20"/>
                <w:szCs w:val="20"/>
              </w:rPr>
              <w:t xml:space="preserve">, от 13.02.2018 </w:t>
            </w:r>
            <w:hyperlink r:id="rId178" w:history="1">
              <w:r>
                <w:rPr>
                  <w:rFonts w:ascii="Arial" w:hAnsi="Arial" w:cs="Arial"/>
                  <w:color w:val="0000FF"/>
                  <w:sz w:val="20"/>
                  <w:szCs w:val="20"/>
                </w:rPr>
                <w:t>N 53</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постановлений Правительства Кемеровской области - Кузбасса</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20.11.2019 </w:t>
            </w:r>
            <w:hyperlink r:id="rId179" w:history="1">
              <w:r>
                <w:rPr>
                  <w:rFonts w:ascii="Arial" w:hAnsi="Arial" w:cs="Arial"/>
                  <w:color w:val="0000FF"/>
                  <w:sz w:val="20"/>
                  <w:szCs w:val="20"/>
                </w:rPr>
                <w:t>N 671</w:t>
              </w:r>
            </w:hyperlink>
            <w:r>
              <w:rPr>
                <w:rFonts w:ascii="Arial" w:hAnsi="Arial" w:cs="Arial"/>
                <w:color w:val="392C69"/>
                <w:sz w:val="20"/>
                <w:szCs w:val="20"/>
              </w:rPr>
              <w:t xml:space="preserve">, от 06.08.2020 </w:t>
            </w:r>
            <w:hyperlink r:id="rId180" w:history="1">
              <w:r>
                <w:rPr>
                  <w:rFonts w:ascii="Arial" w:hAnsi="Arial" w:cs="Arial"/>
                  <w:color w:val="0000FF"/>
                  <w:sz w:val="20"/>
                  <w:szCs w:val="20"/>
                </w:rPr>
                <w:t>N 470</w:t>
              </w:r>
            </w:hyperlink>
            <w:r>
              <w:rPr>
                <w:rFonts w:ascii="Arial" w:hAnsi="Arial" w:cs="Arial"/>
                <w:color w:val="392C69"/>
                <w:sz w:val="20"/>
                <w:szCs w:val="20"/>
              </w:rPr>
              <w:t xml:space="preserve">, от 18.04.2022 </w:t>
            </w:r>
            <w:hyperlink r:id="rId181" w:history="1">
              <w:r>
                <w:rPr>
                  <w:rFonts w:ascii="Arial" w:hAnsi="Arial" w:cs="Arial"/>
                  <w:color w:val="0000FF"/>
                  <w:sz w:val="20"/>
                  <w:szCs w:val="20"/>
                </w:rPr>
                <w:t>N 218</w:t>
              </w:r>
            </w:hyperlink>
            <w:r>
              <w:rPr>
                <w:rFonts w:ascii="Arial" w:hAnsi="Arial" w:cs="Arial"/>
                <w:color w:val="392C69"/>
                <w:sz w:val="20"/>
                <w:szCs w:val="20"/>
              </w:rPr>
              <w:t>,</w:t>
            </w:r>
          </w:p>
          <w:p w:rsidR="00A47760" w:rsidRDefault="00A4776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07.06.2023 </w:t>
            </w:r>
            <w:hyperlink r:id="rId182" w:history="1">
              <w:r>
                <w:rPr>
                  <w:rFonts w:ascii="Arial" w:hAnsi="Arial" w:cs="Arial"/>
                  <w:color w:val="0000FF"/>
                  <w:sz w:val="20"/>
                  <w:szCs w:val="20"/>
                </w:rPr>
                <w:t>N 365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47760" w:rsidRDefault="00A47760">
            <w:pPr>
              <w:autoSpaceDE w:val="0"/>
              <w:autoSpaceDN w:val="0"/>
              <w:adjustRightInd w:val="0"/>
              <w:spacing w:after="0" w:line="240" w:lineRule="auto"/>
              <w:jc w:val="center"/>
              <w:rPr>
                <w:rFonts w:ascii="Arial" w:hAnsi="Arial" w:cs="Arial"/>
                <w:color w:val="392C69"/>
                <w:sz w:val="20"/>
                <w:szCs w:val="20"/>
              </w:rPr>
            </w:pPr>
          </w:p>
        </w:tc>
      </w:tr>
    </w:tbl>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rPr>
          <w:rFonts w:ascii="Arial" w:hAnsi="Arial" w:cs="Arial"/>
          <w:sz w:val="20"/>
          <w:szCs w:val="20"/>
        </w:rPr>
        <w:sectPr w:rsidR="00A4776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531"/>
        <w:gridCol w:w="2154"/>
        <w:gridCol w:w="1417"/>
        <w:gridCol w:w="1701"/>
        <w:gridCol w:w="1814"/>
        <w:gridCol w:w="2154"/>
        <w:gridCol w:w="1570"/>
      </w:tblGrid>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531"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социальной услуги</w:t>
            </w:r>
          </w:p>
        </w:tc>
        <w:tc>
          <w:tcPr>
            <w:tcW w:w="215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социальной услуги, в том числе ее объем</w:t>
            </w:r>
          </w:p>
        </w:tc>
        <w:tc>
          <w:tcPr>
            <w:tcW w:w="1417"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душевой норматив финансирования социальной услуги</w:t>
            </w:r>
          </w:p>
        </w:tc>
        <w:tc>
          <w:tcPr>
            <w:tcW w:w="181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социальной услуги</w:t>
            </w:r>
          </w:p>
        </w:tc>
        <w:tc>
          <w:tcPr>
            <w:tcW w:w="215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качества и оценка результатов предоставления социальной услуги</w:t>
            </w:r>
          </w:p>
        </w:tc>
        <w:tc>
          <w:tcPr>
            <w:tcW w:w="1570"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необходимые для предоставления социальной услуги положения</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1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15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70"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1</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Социально-бытовые услуги</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площади жилых помещений согласно утвержденным нормативам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Согласно нормативам, утвержденным приказом </w:t>
            </w:r>
            <w:hyperlink w:anchor="Par1001" w:history="1">
              <w:r>
                <w:rPr>
                  <w:rFonts w:ascii="Arial" w:hAnsi="Arial" w:cs="Arial"/>
                  <w:color w:val="0000FF"/>
                  <w:sz w:val="20"/>
                  <w:szCs w:val="20"/>
                </w:rPr>
                <w:t>&lt;*&gt;</w:t>
              </w:r>
            </w:hyperlink>
            <w:r>
              <w:rPr>
                <w:rFonts w:ascii="Arial" w:hAnsi="Arial" w:cs="Arial"/>
                <w:sz w:val="20"/>
                <w:szCs w:val="20"/>
              </w:rPr>
              <w:t>.</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ежедневно при постоянном или временном проживании (на срок, определенный индивидуальной программой предоставления социальных услуг (далее -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предоставление жилой площади одному получателю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приказом &lt;*&gt;</w:t>
            </w:r>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комнатах обеспечивается естественное и искусственное освещение. Все жилые помещения должны соответствовать санитарно-гигиеническим нормам, обеспечивать удобство проживания </w:t>
            </w:r>
            <w:r>
              <w:rPr>
                <w:rFonts w:ascii="Arial" w:hAnsi="Arial" w:cs="Arial"/>
                <w:sz w:val="20"/>
                <w:szCs w:val="20"/>
              </w:rPr>
              <w:lastRenderedPageBreak/>
              <w:t>получателей социальных услуг и отвечать действующим санитарно-эпидемиологическим требованиям и нормативам, в том числе противопожарным требованиям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социальной услуги (далее - услуга) в соответствии с требованиями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 (степень улучшения психоэмоциональног</w:t>
            </w:r>
            <w:r>
              <w:rPr>
                <w:rFonts w:ascii="Arial" w:hAnsi="Arial" w:cs="Arial"/>
                <w:sz w:val="20"/>
                <w:szCs w:val="20"/>
              </w:rPr>
              <w:lastRenderedPageBreak/>
              <w:t>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питанием согласно утвержденным нормам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Питание предоставляется в соответствии с утвержденными нормами, 5 раз в сутки для всех получателей социальных услуг, 6 раз в сутки для получателей социальных услуг по назначению врача.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Периодичность предоставления социальной услуги: </w:t>
            </w:r>
            <w:r>
              <w:rPr>
                <w:rFonts w:ascii="Arial" w:hAnsi="Arial" w:cs="Arial"/>
                <w:sz w:val="20"/>
                <w:szCs w:val="20"/>
              </w:rPr>
              <w:lastRenderedPageBreak/>
              <w:t>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обеспечение питанием одного получателя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w:t>
            </w:r>
            <w:r>
              <w:rPr>
                <w:rFonts w:ascii="Arial" w:hAnsi="Arial" w:cs="Arial"/>
                <w:sz w:val="20"/>
                <w:szCs w:val="20"/>
              </w:rPr>
              <w:lastRenderedPageBreak/>
              <w:t>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нематериальная результативность (удовлетворенность получателей социальных услуг)</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согласно утвержденным нормативам.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Мягкий инвентарь выдается получателю социальных услуг при поступлении в организацию социального обслуживания и заменяется по мере износа в соответствии с утвержденными нормативами. Смена постельного белья и одежды производится не реже 1 раза в неделю. Смена постельного белья и одежды производится по потребности при загрязнении.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 мере загрязнения мягкий инвентарь подлежит стирке. Мягкий инвентарь, имеющий повреждения, подлежит ремонту.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услуги: 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предоставление или смена мягкого инвентаря в сутки для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Постельные принадлежности должны быть удобными в пользовании, подобранными с учетом физического состояния </w:t>
            </w:r>
            <w:r>
              <w:rPr>
                <w:rFonts w:ascii="Arial" w:hAnsi="Arial" w:cs="Arial"/>
                <w:sz w:val="20"/>
                <w:szCs w:val="20"/>
              </w:rPr>
              <w:lastRenderedPageBreak/>
              <w:t>получателя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 (удовлетворенность получателей социальных услуг)</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в пользование мебели согласно утвержденным нормативам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Жилые комнаты должны иметь шкафы для хранения одежды, белья, обуви. Количество отделений в шкафах должно быть равно количеству спальных мест в комнате.</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тумбочек и стульев должно соответствовать количеству проживающих </w:t>
            </w:r>
            <w:r>
              <w:rPr>
                <w:rFonts w:ascii="Arial" w:hAnsi="Arial" w:cs="Arial"/>
                <w:sz w:val="20"/>
                <w:szCs w:val="20"/>
              </w:rPr>
              <w:lastRenderedPageBreak/>
              <w:t>получателей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пользование получателю социальных услуг предоставляются: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 кровать,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 тумбочка,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 стул 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 место в шкафу (не менее</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 плечиков на 1 получателя социальных услуг) и индивидуальные секции (полки), обеспечивающие возможность хранения одежды.</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На комнату выделяется 1 стол.</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предоставление в пользование мебели для одного получателя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w:t>
            </w:r>
            <w:r>
              <w:rPr>
                <w:rFonts w:ascii="Arial" w:hAnsi="Arial" w:cs="Arial"/>
                <w:sz w:val="20"/>
                <w:szCs w:val="20"/>
              </w:rPr>
              <w:lastRenderedPageBreak/>
              <w:t>Предоставляемая получателям социальных услуг мебель должна отвечать установленным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Уборка жилых помещений</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Уборка жилых помещений с использованием моющих средств, в том числе генеральная.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ежедневно при постоянном или временном проживании (на срок, определенный ИППСУ), не менее 2 раз в сутки. Генеральная уборка - не реже 2 раз в месяц.</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уборка жилых помещений в сутки одному получателю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Проводится с применением моющих и дезинфицирующих средств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 (отсутствие замечаний надзорных органов)</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досуга и отдыха, в том числе обеспечение книгами, журналами, газетами, настольными играми, за счет средств совершеннолетних получателей </w:t>
            </w:r>
            <w:r>
              <w:rPr>
                <w:rFonts w:ascii="Arial" w:hAnsi="Arial" w:cs="Arial"/>
                <w:sz w:val="20"/>
                <w:szCs w:val="20"/>
              </w:rPr>
              <w:lastRenderedPageBreak/>
              <w:t>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Обеспечение книгами, журналами, газетами, настольными играми за счет средств совершеннолетних получателей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Возможность просмотра телевизора предоставляется ежедневно, за исключением времени для сна, </w:t>
            </w:r>
            <w:r>
              <w:rPr>
                <w:rFonts w:ascii="Arial" w:hAnsi="Arial" w:cs="Arial"/>
                <w:sz w:val="20"/>
                <w:szCs w:val="20"/>
              </w:rPr>
              <w:lastRenderedPageBreak/>
              <w:t>отведенного согласно правилам внутреннего распорядка.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услуги: 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обеспечение организации досуга и отдыха для одного получателя социальных услуг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просмотра телевизора и мест для отдыха</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материальная результативность; </w:t>
            </w:r>
            <w:r>
              <w:rPr>
                <w:rFonts w:ascii="Arial" w:hAnsi="Arial" w:cs="Arial"/>
                <w:sz w:val="20"/>
                <w:szCs w:val="20"/>
              </w:rPr>
              <w:lastRenderedPageBreak/>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санитарно - гигиенических услуг лицам, не способным по состоянию здоровья самостоятельно осуществлять за собой уход</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условий для соблюдения правил личной гигиены и санитарии.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Умывание лица - не реже 2 раз в сутки;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чистка зубов или уход за протезами, полостью рта при отсутствии зубов - 2 раза в сутки;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гигиенические ванны, мытье - не реже 1 раза в неделю;</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стрижка волос, ногтей, для мужчин также бритье бороды и усов - по мере необходимости;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причесывание - не реже 1 раза в день;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смена абсорбирующего белья - по мере необходимости или по мере загрязнения.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пользоваться туалетом или судном, передвигаться, ухаживать за зубами, пользоваться очками или слуховым аппаратом.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Единица социальной услуги: предоставление санитарно-гигиенических услуг одному получателю </w:t>
            </w:r>
            <w:r>
              <w:rPr>
                <w:rFonts w:ascii="Arial" w:hAnsi="Arial" w:cs="Arial"/>
                <w:sz w:val="20"/>
                <w:szCs w:val="20"/>
              </w:rPr>
              <w:lastRenderedPageBreak/>
              <w:t>социальных услуг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Услуга 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w:t>
            </w:r>
            <w:r>
              <w:rPr>
                <w:rFonts w:ascii="Arial" w:hAnsi="Arial" w:cs="Arial"/>
                <w:sz w:val="20"/>
                <w:szCs w:val="20"/>
              </w:rPr>
              <w:lastRenderedPageBreak/>
              <w:t>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 (отсутствие замечаний надзорных органов)</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Помощь в приеме пищи (кормление)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Кормление получателей социальных услуг, которые не могут самостоятельно принимать пищу, что включает в себя подготовку места для приема пищи, усаживание в удобное положение, мытье рук, кормление, вытирание лица, уборку места приема пищи. Предоставляется не реже 5 раз в день в зависимости от состояния здоровья.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ежедневно при постоянном или временном проживании (на срок, определенный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помощь в приеме пищи одному получателю социальных услуг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услуга оказывается при состояниях, связанных с временной потерей способности к самообслуживанию.</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 (отсутствие замечаний надзорных органов)</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1.9</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Отправка за счет средств совершеннолетних получателей социальных услуг почтовой корреспонденции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Написание писем под диктовку;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прочтение писем вслух, отправка на электронном или бумажном носителе.</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по мере необходимости, но не чаще 2 раз в месяц.</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услуга предоставляется до 2 раз в месяц. Единица социальной услуги: написание письма, одна отправка корреспонденции чтение письма вслух для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обращению, индивидуально</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Почерк письма должен быть разборчивым</w:t>
            </w: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1.10</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транспорта за счет средств совершеннолетних получателей социальных услуг и при необходимост</w:t>
            </w:r>
            <w:r>
              <w:rPr>
                <w:rFonts w:ascii="Arial" w:hAnsi="Arial" w:cs="Arial"/>
                <w:sz w:val="20"/>
                <w:szCs w:val="20"/>
              </w:rPr>
              <w:lastRenderedPageBreak/>
              <w:t>и - сопровождение совершеннолетних получателей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Вызов транспорта по желанию получателя социальных услуг и при необходимости его сопровождение.</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по мере обращения.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организация транспорта одному получателю социальных услуг и при необходимости сопровождение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 обращению, индивидуально</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 результативность (эффективность) </w:t>
            </w:r>
            <w:r>
              <w:rPr>
                <w:rFonts w:ascii="Arial" w:hAnsi="Arial" w:cs="Arial"/>
                <w:sz w:val="20"/>
                <w:szCs w:val="20"/>
              </w:rPr>
              <w:lastRenderedPageBreak/>
              <w:t>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1.11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Извещение родственника, указанного получателем социальных услуг (при его наличии) о факте смерти.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Оплата специализированным организациям за предоставление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извещение о факте смерти родственнику, проведение похоронных мероприятий для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необходимости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у умерших граждан родственников или при невозможности или нежелании ими осуществить погребение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Своевременность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1.12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позиционирования, </w:t>
            </w:r>
            <w:r>
              <w:rPr>
                <w:rFonts w:ascii="Arial" w:hAnsi="Arial" w:cs="Arial"/>
                <w:sz w:val="20"/>
                <w:szCs w:val="20"/>
              </w:rPr>
              <w:lastRenderedPageBreak/>
              <w:t>подъема, поворотов и перемещения лиц, нуждающихся в постороннем уходе, в постели с применением технических средств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Смена положения тела для недопущения давления на кожные </w:t>
            </w:r>
            <w:r>
              <w:rPr>
                <w:rFonts w:ascii="Arial" w:hAnsi="Arial" w:cs="Arial"/>
                <w:sz w:val="20"/>
                <w:szCs w:val="20"/>
              </w:rPr>
              <w:lastRenderedPageBreak/>
              <w:t>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текущая оценка риска развития пролежней - не менее 1 раза в день (утром);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смена положения тела (позиционирование, подъем, поворот, перемещение) - ежедневно каждые 2 часа, в ночное время по потребности с учетом риска развития пролежней;</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проверка состояния постели при перемене положения - ежедневно каждые 2 часа, в ночное время по потребности с учетом риска развития пролежней.</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Для одного получателя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Услуга предоставляется в соответствии </w:t>
            </w:r>
            <w:r>
              <w:rPr>
                <w:rFonts w:ascii="Arial" w:hAnsi="Arial" w:cs="Arial"/>
                <w:sz w:val="20"/>
                <w:szCs w:val="20"/>
              </w:rPr>
              <w:lastRenderedPageBreak/>
              <w:t>с персональным планом ухода получателя социальных услуг, ИППСУ, по мере возникновения потребности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Должна предоставляться с максимальной аккуратностью и </w:t>
            </w:r>
            <w:r>
              <w:rPr>
                <w:rFonts w:ascii="Arial" w:hAnsi="Arial" w:cs="Arial"/>
                <w:sz w:val="20"/>
                <w:szCs w:val="20"/>
              </w:rPr>
              <w:lastRenderedPageBreak/>
              <w:t>осторожностью, без причинения какого-либо вреда получателю социальных услуг, сохраняя чувство человеческого достоинства получателя социальных услуг, в соответствии со стандартами, алгоритмами осуществления услуг по уходу. Необходимо учитывать и развивать ребилитационный потенциал получателя социальных услуг, развивать возможность самостоятельных действий и навыков по уходу</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 полнота предоставления услуги в соответствии с </w:t>
            </w:r>
            <w:r>
              <w:rPr>
                <w:rFonts w:ascii="Arial" w:hAnsi="Arial" w:cs="Arial"/>
                <w:sz w:val="20"/>
                <w:szCs w:val="20"/>
              </w:rPr>
              <w:lastRenderedPageBreak/>
              <w:t>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1.12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20.11.2019 N 671)</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2</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Социально-медицинские услуги</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процедур, связанных с сохранением здоровья получателей социальных услуг (измерение артериального давления и температуры тела, контроль за приемом лекарств)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медицинских процедур: прием лекарств, закапывание капель, закладывание мази,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Время исполнения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 15 минут на одну медицинскую процедуру. Периодичность предоставления социальной услуги: по назначению врача-специалиста (фельдшера) или по медицинским показаниям.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Единица социальной услуги: проведение назначенных процедур (прием лекарств, закапывание капель, закладывание мази, измерение артериального давления, </w:t>
            </w:r>
            <w:r>
              <w:rPr>
                <w:rFonts w:ascii="Arial" w:hAnsi="Arial" w:cs="Arial"/>
                <w:sz w:val="20"/>
                <w:szCs w:val="20"/>
              </w:rPr>
              <w:lastRenderedPageBreak/>
              <w:t>температуры тела, антропометрия, наложение компрессов, перевязок, обработка пролежней, раневых поверхностей, выполнение очистительных клизм) для одного получателя социальных услуг в сутки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оздоровительных мероприятий</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Прогулка (не менее 30 минут), содействие в проведении оздоровительной гимнастики (не менее 15 минут), обеспечение санаторно-курортного лечения в соответствии с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оздоровительных мероприятий и их необходимость определяются состоянием здоровья получателя социальных услуг и рекомендацией врача.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Периодичность предоставления социальной услуги: предоставляется по </w:t>
            </w:r>
            <w:r>
              <w:rPr>
                <w:rFonts w:ascii="Arial" w:hAnsi="Arial" w:cs="Arial"/>
                <w:sz w:val="20"/>
                <w:szCs w:val="20"/>
              </w:rPr>
              <w:lastRenderedPageBreak/>
              <w:t>мере необходимости, но не чаще 1 раза в день.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одно мероприятие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Систематическое наблюдение за получателями социальных услуг в целях выявления отклонений в состоянии их здоровья</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наблюдение (врач, фельдшер, медсестра) за получателем социальных услуг при обращении получателя социальных услуг за медицинской помощью.</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прием, осмотр, наблюдение получателя социальных услуг осуществляется в период ухудшения состояния здоровья. Единица социальной услуги: прием, осмотр, наблюдение (врач, фельдшер, медсестра) за состоянием здоровья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Выявление в беседе с получателем социальных услуг беспокоящих его социально-медицинских вопросов, разъяснение возможных путей решения врачами-специалистами. Периодичность предоставления социальной услуги: по состоянию здоровья. Единица социальной услуги: консультирование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занятий, обучающих здоровому образу жизни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занятий обучающих здоровому образу жизни, в том числе по тематике:</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выработка санитарно-гигиенических навыков, навыков ведения здорового образа жизни, предупреждения и </w:t>
            </w:r>
            <w:r>
              <w:rPr>
                <w:rFonts w:ascii="Arial" w:hAnsi="Arial" w:cs="Arial"/>
                <w:sz w:val="20"/>
                <w:szCs w:val="20"/>
              </w:rPr>
              <w:lastRenderedPageBreak/>
              <w:t>профилактики заболеваний; 2) предупреждение появления вредных привычек и избавление от них. Периодичность предоставления социальной услуги: услуга предоставляется не менее одного раза в месяц.</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проведение занятия по одной теме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Способствует освоению получателями социальных услуг навыков соблюдения гигиены и санитарии и направлена на дачу разъяснения получателям социальных услуг </w:t>
            </w:r>
            <w:r>
              <w:rPr>
                <w:rFonts w:ascii="Arial" w:hAnsi="Arial" w:cs="Arial"/>
                <w:sz w:val="20"/>
                <w:szCs w:val="20"/>
              </w:rPr>
              <w:lastRenderedPageBreak/>
              <w:t>пагубности вредных привычек, негативных результатов, к которым они приводят</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 результативность (эффективность) </w:t>
            </w:r>
            <w:r>
              <w:rPr>
                <w:rFonts w:ascii="Arial" w:hAnsi="Arial" w:cs="Arial"/>
                <w:sz w:val="20"/>
                <w:szCs w:val="20"/>
              </w:rPr>
              <w:lastRenderedPageBreak/>
              <w:t>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Проведений занятий по адаптивной физической культуре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 Участие в проведении занятий зависит от состояния здоровья получателя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Периодичность предоставления </w:t>
            </w:r>
            <w:r>
              <w:rPr>
                <w:rFonts w:ascii="Arial" w:hAnsi="Arial" w:cs="Arial"/>
                <w:sz w:val="20"/>
                <w:szCs w:val="20"/>
              </w:rPr>
              <w:lastRenderedPageBreak/>
              <w:t>социальной услуги: услуга предоставляется не менее 1 раза в месяц.</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проведение одного занятия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Должна предоставляться с максимальной аккуратностью и осторожностью, без причинения какого-либо вреда получателю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первой доврачебной помощи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оказание экстренной неотложной помощи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нахождения в организации социального обслуживания</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2.8</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Разъяснение пределов рекомендованной двигательной активности лицам, нуждающимся в постороннем уходе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беседы в доступной форме с разъяснением показаний и противопоказаний объемов двигательной активности.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по состоянию здоровья в соответствии с планом персонального ухода. Единица социальной услуги: консультирование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беседы в доступной форме способствует освоению получателями социальных услуг навыков самоухода, созданию мотивации к использованию резервов реабилитационного потенциала и ненанесению вреда своему здоровью в результате недопустимой двигательной активности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2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20.11.2019 N 671)</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Разъяснение содержания предоставляемого ухода при наличии рекомендаций врача</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беседы в доступной форме с описанием конкретных действий по предоставляемому персональному уходу.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Периодичность предоставления социальной услуги по состоянию здоровья в соответствии с планом персонального ухода. Единица </w:t>
            </w:r>
            <w:r>
              <w:rPr>
                <w:rFonts w:ascii="Arial" w:hAnsi="Arial" w:cs="Arial"/>
                <w:sz w:val="20"/>
                <w:szCs w:val="20"/>
              </w:rPr>
              <w:lastRenderedPageBreak/>
              <w:t>социальной услуги: консультирование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беседы в доступной форме с использованием знаний основ профессионального общения с пожилыми людьми. Способствует освоению получателями социальных услуг навыков ухода, созданию мотивации к </w:t>
            </w:r>
            <w:r>
              <w:rPr>
                <w:rFonts w:ascii="Arial" w:hAnsi="Arial" w:cs="Arial"/>
                <w:sz w:val="20"/>
                <w:szCs w:val="20"/>
              </w:rPr>
              <w:lastRenderedPageBreak/>
              <w:t>использованию резервов реабилитационного потенциала</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2.9 введен </w:t>
            </w:r>
            <w:hyperlink r:id="rId2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20.11.2019 N 671)</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2.10</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активной и пассивной гимнастики лицам, нуждающимся в постороннем уходе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занятий (использование техники активной и пассивной гимнастики) в соответствии с назначением врача (фельдшера) и в соответствии с персональным планом ухода получателя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 по состоянию здоровья в соответствии с планом персонального ухода.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одного занятия гимнастики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индивидуально в соответствии с персональным планом ухода, ИППСУ, по мере возникновения потребности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Услуга оказывается в условиях безопасной среды, адаптированной к потребностям лиц, нуждающихся в постороннем уходе. Услуга оказывается при использовании технических, специальных и подручных средств со знанием приемов и техники позиционирования, подъема, поворотов и перемещения получателя социальных услуг, нуждающегося в постороннем уходе. Применение эргономичных методов, приемов и средств при </w:t>
            </w:r>
            <w:r>
              <w:rPr>
                <w:rFonts w:ascii="Arial" w:hAnsi="Arial" w:cs="Arial"/>
                <w:sz w:val="20"/>
                <w:szCs w:val="20"/>
              </w:rPr>
              <w:lastRenderedPageBreak/>
              <w:t>перемещении малоподвижных (неподвижных) получателей социальных услуг в постели и при перемещении тяжестей</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б) результативность (эффективность) предоставления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результативность;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нематериальная результативность</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2.10 введен </w:t>
            </w:r>
            <w:hyperlink r:id="rId2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20.11.2019 N 671)</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3</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Социально-психологические услуги</w:t>
            </w:r>
          </w:p>
        </w:tc>
      </w:tr>
      <w:tr w:rsidR="00A47760">
        <w:tc>
          <w:tcPr>
            <w:tcW w:w="62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153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Социально-психологическое консультирование, психологическая диагностика и обследование личности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Личное знакомство и установление контакта с получателем социальных услуг, диагностическое изучение поведения, характера деятельности, уровня развития социальных навыков и умений,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Продолжительность диагностики - до 30 минут.</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до двух раз в год.</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Психологическая диагностика и обследование личности одного получателя социальных услуг - 1 услуга</w:t>
            </w:r>
          </w:p>
        </w:tc>
        <w:tc>
          <w:tcPr>
            <w:tcW w:w="170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w:t>
            </w:r>
            <w:r>
              <w:rPr>
                <w:rFonts w:ascii="Arial" w:hAnsi="Arial" w:cs="Arial"/>
                <w:sz w:val="20"/>
                <w:szCs w:val="20"/>
              </w:rPr>
              <w:lastRenderedPageBreak/>
              <w:t>диагностические методики</w:t>
            </w:r>
          </w:p>
        </w:tc>
        <w:tc>
          <w:tcPr>
            <w:tcW w:w="215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62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Индивидуальное консультирование включает в себя 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и разработка для получателя социальных услуг рекомендаций.</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консультации - до 15 минут</w:t>
            </w:r>
          </w:p>
        </w:tc>
        <w:tc>
          <w:tcPr>
            <w:tcW w:w="1417"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по мере возникновения потребности и по результатам диагностики.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консультирование для одного получателя социальных услуг - 1 услуга</w:t>
            </w:r>
          </w:p>
        </w:tc>
        <w:tc>
          <w:tcPr>
            <w:tcW w:w="170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70"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53,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153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психологической помощи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Предусматривает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Продолжительность </w:t>
            </w:r>
            <w:r>
              <w:rPr>
                <w:rFonts w:ascii="Arial" w:hAnsi="Arial" w:cs="Arial"/>
                <w:sz w:val="20"/>
                <w:szCs w:val="20"/>
              </w:rPr>
              <w:lastRenderedPageBreak/>
              <w:t>оказания услуги - до 30 минут.</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психологической помощи в группе 2 - 5 человек. Группа формируется по схожести проблем, стоящих перед получателями социальных услуг.</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согласно расписанию занятий и по мере возникновения потребности</w:t>
            </w:r>
          </w:p>
        </w:tc>
        <w:tc>
          <w:tcPr>
            <w:tcW w:w="170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w:t>
            </w:r>
            <w:r>
              <w:rPr>
                <w:rFonts w:ascii="Arial" w:hAnsi="Arial" w:cs="Arial"/>
                <w:sz w:val="20"/>
                <w:szCs w:val="20"/>
              </w:rPr>
              <w:lastRenderedPageBreak/>
              <w:t>профессии, специальности.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организации должен быть 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62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 установление контакта с получателями социальных услуг, определение проблемы, снятие в ходе беседы психологического дискомфорта.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оказания услуги - до 30 минут.</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занятие для одного получателя социальных услуг - 1 услуга</w:t>
            </w:r>
          </w:p>
        </w:tc>
        <w:tc>
          <w:tcPr>
            <w:tcW w:w="1417"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согласно расписанию занятий и по мере возникновения потребности</w:t>
            </w:r>
          </w:p>
        </w:tc>
        <w:tc>
          <w:tcPr>
            <w:tcW w:w="170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70"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53, </w:t>
            </w:r>
            <w:hyperlink r:id="rId20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153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групповых и индивидуальных занятий</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Психокоррекционное занятие в группе до 10 человек (коррекция, направленная на преодоление или ослабление отклонений в эмоциональном </w:t>
            </w:r>
            <w:r>
              <w:rPr>
                <w:rFonts w:ascii="Arial" w:hAnsi="Arial" w:cs="Arial"/>
                <w:sz w:val="20"/>
                <w:szCs w:val="20"/>
              </w:rPr>
              <w:lastRenderedPageBreak/>
              <w:t>состоянии и поведении получателя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одного</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занятия - до 30 минут.</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согласно расписанию занятий и по мере возникновени</w:t>
            </w:r>
            <w:r>
              <w:rPr>
                <w:rFonts w:ascii="Arial" w:hAnsi="Arial" w:cs="Arial"/>
                <w:sz w:val="20"/>
                <w:szCs w:val="20"/>
              </w:rPr>
              <w:lastRenderedPageBreak/>
              <w:t>я потребности</w:t>
            </w:r>
          </w:p>
        </w:tc>
        <w:tc>
          <w:tcPr>
            <w:tcW w:w="170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 соответствии с приказом </w:t>
            </w:r>
            <w:hyperlink w:anchor="Par1001"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Услугу оказывает психолог. Персонал должен иметь профессиональную подготовку и соответствовать квалификационным требованиям, </w:t>
            </w:r>
            <w:r>
              <w:rPr>
                <w:rFonts w:ascii="Arial" w:hAnsi="Arial" w:cs="Arial"/>
                <w:sz w:val="20"/>
                <w:szCs w:val="20"/>
              </w:rPr>
              <w:lastRenderedPageBreak/>
              <w:t>установленным для соответствующей профессии, специальности.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15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62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Индивидуальное психокоррекционное занятие (коррекция, направленная на преодоление или ослабление отклонений в эмоциональном состоянии и поведении получателя социальных услуг).</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одного занятия - до 20 минут.</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занятие для одного получателя социальных услуг - 1 услуга</w:t>
            </w:r>
          </w:p>
        </w:tc>
        <w:tc>
          <w:tcPr>
            <w:tcW w:w="1417"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согласно расписанию занятий и по мере возникновения потребности</w:t>
            </w:r>
          </w:p>
        </w:tc>
        <w:tc>
          <w:tcPr>
            <w:tcW w:w="170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70"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53,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4</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Социально-педагогические услуги</w:t>
            </w:r>
          </w:p>
        </w:tc>
      </w:tr>
      <w:tr w:rsidR="00A47760">
        <w:tc>
          <w:tcPr>
            <w:tcW w:w="62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153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Социально-педагогическая коррекция в детских домах-интернатах для детей с ментальными </w:t>
            </w:r>
            <w:r>
              <w:rPr>
                <w:rFonts w:ascii="Arial" w:hAnsi="Arial" w:cs="Arial"/>
                <w:sz w:val="20"/>
                <w:szCs w:val="20"/>
              </w:rPr>
              <w:lastRenderedPageBreak/>
              <w:t>нарушениями, включая диагностику и консультирование</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Личное знакомство и установление контакта с получателя социальных услуг, определение направлений социально-</w:t>
            </w:r>
            <w:r>
              <w:rPr>
                <w:rFonts w:ascii="Arial" w:hAnsi="Arial" w:cs="Arial"/>
                <w:sz w:val="20"/>
                <w:szCs w:val="20"/>
              </w:rPr>
              <w:lastRenderedPageBreak/>
              <w:t>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Продолжительность диагностики - до 30 минут.</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Педагогическая диагностика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согласно расписанию занятий и по мере возникновени</w:t>
            </w:r>
            <w:r>
              <w:rPr>
                <w:rFonts w:ascii="Arial" w:hAnsi="Arial" w:cs="Arial"/>
                <w:sz w:val="20"/>
                <w:szCs w:val="20"/>
              </w:rPr>
              <w:lastRenderedPageBreak/>
              <w:t>я потребности</w:t>
            </w:r>
          </w:p>
        </w:tc>
        <w:tc>
          <w:tcPr>
            <w:tcW w:w="1701"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 соответствии с приказом </w:t>
            </w:r>
            <w:hyperlink w:anchor="Par1001" w:history="1">
              <w:r>
                <w:rPr>
                  <w:rFonts w:ascii="Arial" w:hAnsi="Arial" w:cs="Arial"/>
                  <w:color w:val="0000FF"/>
                  <w:sz w:val="20"/>
                  <w:szCs w:val="20"/>
                </w:rPr>
                <w:t>&lt;*&gt;</w:t>
              </w:r>
            </w:hyperlink>
          </w:p>
        </w:tc>
        <w:tc>
          <w:tcPr>
            <w:tcW w:w="181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Услугу оказывают: социальный педагог или психолог, или дефектолог, или воспитатель, или логопед.</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vMerge w:val="restart"/>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62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результатам диагностики формирование групп до 10 человек по направлениям коррекционных мероприятий, проведение занятий в группе, направленных на формирование личностных особенностей, развитие познавательных процессов, эмоционально-двигательных реакций. Продолжительность занятий - до 30 минут.</w:t>
            </w:r>
          </w:p>
        </w:tc>
        <w:tc>
          <w:tcPr>
            <w:tcW w:w="1417"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в соответствии с расписанием занятий</w:t>
            </w:r>
          </w:p>
        </w:tc>
        <w:tc>
          <w:tcPr>
            <w:tcW w:w="170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70"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62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3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методического занятия по педагогической коррекции одного получателя социальных услуг - 1 услуга.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результатам диагностики проведение индивидуальных занятий, направленных на формирование личностных особенностей, развитие познавательных процессов, эмоционально-двигательных реакций. Продолжительность занятия - до 30 минут.</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занятие для одного получателя социальных услуг - 1 услуга</w:t>
            </w:r>
          </w:p>
        </w:tc>
        <w:tc>
          <w:tcPr>
            <w:tcW w:w="1417" w:type="dxa"/>
            <w:tcBorders>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предоставляется согласно расписанию занятий и по мере возникновения потребности</w:t>
            </w:r>
          </w:p>
        </w:tc>
        <w:tc>
          <w:tcPr>
            <w:tcW w:w="1701"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c>
          <w:tcPr>
            <w:tcW w:w="1570" w:type="dxa"/>
            <w:vMerge/>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ред. постановлений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hyperlink r:id="rId211" w:history="1">
              <w:r>
                <w:rPr>
                  <w:rFonts w:ascii="Arial" w:hAnsi="Arial" w:cs="Arial"/>
                  <w:color w:val="0000FF"/>
                  <w:sz w:val="20"/>
                  <w:szCs w:val="20"/>
                </w:rPr>
                <w:t>N 470</w:t>
              </w:r>
            </w:hyperlink>
            <w:r>
              <w:rPr>
                <w:rFonts w:ascii="Arial" w:hAnsi="Arial" w:cs="Arial"/>
                <w:sz w:val="20"/>
                <w:szCs w:val="20"/>
              </w:rPr>
              <w:t xml:space="preserve">, от 18.04.2022 </w:t>
            </w:r>
            <w:hyperlink r:id="rId212" w:history="1">
              <w:r>
                <w:rPr>
                  <w:rFonts w:ascii="Arial" w:hAnsi="Arial" w:cs="Arial"/>
                  <w:color w:val="0000FF"/>
                  <w:sz w:val="20"/>
                  <w:szCs w:val="20"/>
                </w:rPr>
                <w:t>N 218</w:t>
              </w:r>
            </w:hyperlink>
            <w:r>
              <w:rPr>
                <w:rFonts w:ascii="Arial" w:hAnsi="Arial" w:cs="Arial"/>
                <w:sz w:val="20"/>
                <w:szCs w:val="20"/>
              </w:rPr>
              <w:t>)</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позитивных интересов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проведения конкурсов, экскурсий, концертов, кружковой деятельности.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одного досугового и (или) познавательного мероприятия в </w:t>
            </w:r>
            <w:r>
              <w:rPr>
                <w:rFonts w:ascii="Arial" w:hAnsi="Arial" w:cs="Arial"/>
                <w:sz w:val="20"/>
                <w:szCs w:val="20"/>
              </w:rPr>
              <w:lastRenderedPageBreak/>
              <w:t>форме клубной и кружковой работы в организации социального обслуживания для группы получателей социальных услуг до 25 человек продолжительностью до 1 часа.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1 мероприятие для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согласно плану работы организации, расписанию до 2 раз в неделю</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Услугу оказывают культорганизатор, или социальный педагог, или воспитатель, или психолог, или музыкальный руководитель, или социальный </w:t>
            </w:r>
            <w:r>
              <w:rPr>
                <w:rFonts w:ascii="Arial" w:hAnsi="Arial" w:cs="Arial"/>
                <w:sz w:val="20"/>
                <w:szCs w:val="20"/>
              </w:rPr>
              <w:lastRenderedPageBreak/>
              <w:t>работник, или библиотекарь.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53,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досуга (праздники, экскурсии и другие культурные мероприятия) за счет средств совершеннолетних получателей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одного досугового мероприятия в организации социального обслуживания для группы получателей социальных услуг до 25 человек или более продолжительностью до одного часа либо организация посещения для группы получателей социальных услуг до 25 человек или более досугового мероприятия за пределами организации социального обслуживания.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Одно мероприятие для одного получателя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Услуга предоставляется согласно плану организации не менее 1 раза в месяц</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Коллегии Администрации Кемеровской области от 13.02.2018</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53,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5</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Социально-трудовые услуги</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помощи в получении образования и (или) профессии инвалидами, детьми-инвалидами в соответствии с их способностями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помощи в получении образования инвалидам (в том числе детям-инвалидам) в соответствии с их физическими возможностями и умственными способностями.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организация помощи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мероприятий по использованию трудовых возможностей и обучению доступным профессиональным навыкам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работы получателя социальных услуг в мастерских, подсобном, сельском хозяйстве, приусадебном участке и т.д. в соответствии с разработанным графиком при наличии врачебного заключения. Периодичность предоставления социальной услуги: на весь период проживания по состоянию здоровья не реже 4 раз в неделю.</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один день овладения навыками профессии одним получателем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Услуга 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6</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Социально-правовые услуги</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Представительство в суде интересов недееспособных граждан</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Непосредственное участие в судебных разбирательствах.</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судебное разбирательство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 обращению, индивидуально</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представительства (в установленном порядке) в суде для защиты прав и интересов должно гарантировать </w:t>
            </w:r>
            <w:r>
              <w:rPr>
                <w:rFonts w:ascii="Arial" w:hAnsi="Arial" w:cs="Arial"/>
                <w:sz w:val="20"/>
                <w:szCs w:val="20"/>
              </w:rPr>
              <w:lastRenderedPageBreak/>
              <w:t>квалифицированную юридическую защиту законных прав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6.2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помощи в оформлении и восстановлении утраченных документов получателей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помощи в восстановлении утерянных документов, выполнение необходимых действий для восстановления утраченных документов.</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оформление (восстановление) одного документа одному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обращению, индивидуально</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Должна обеспечить своевременное решение проблем получателя социальных услуг</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6.3</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Консультирование по вопросам предоставления мер социальной поддержки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Разъяснения по вопросам, касающимся гражданского, жилищного, трудового, пенсионного, </w:t>
            </w:r>
            <w:r>
              <w:rPr>
                <w:rFonts w:ascii="Arial" w:hAnsi="Arial" w:cs="Arial"/>
                <w:sz w:val="20"/>
                <w:szCs w:val="20"/>
              </w:rPr>
              <w:lastRenderedPageBreak/>
              <w:t>уголовного законодательства и других отраслей права.</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 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одна беседа с получателем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 ИППСУ</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Услуга призвана давать получателям социальных услуг полное представление об интересующих </w:t>
            </w:r>
            <w:r>
              <w:rPr>
                <w:rFonts w:ascii="Arial" w:hAnsi="Arial" w:cs="Arial"/>
                <w:sz w:val="20"/>
                <w:szCs w:val="20"/>
              </w:rPr>
              <w:lastRenderedPageBreak/>
              <w:t>их законодательных актах и правах в затрагиваемых вопросах</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6.4</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Содействие в получении бесплатной юридической помощи в соответствии с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 бесплатной юридической помощи в Российской Федерации"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в получении бесплатной юридической помощи.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содействие получателю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По обращению, индивидуально</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Должна обеспечить получение своевременной и квалифицированной помощи получателем социальных услуг в решении юридических вопросов</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7</w:t>
            </w:r>
          </w:p>
        </w:tc>
        <w:tc>
          <w:tcPr>
            <w:tcW w:w="12341" w:type="dxa"/>
            <w:gridSpan w:val="7"/>
            <w:tcBorders>
              <w:top w:val="single" w:sz="4" w:space="0" w:color="auto"/>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7.1</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инвалидов, детей-инвалидов пользованию средствами ухода и техническими средствами реабилитации</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индивидуальных занятий по использованию технических средств реабилитации, обучению с их помощью передвижению, ориентации в пространстве и др.</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 одно занятие с получателем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расписанием занятий и по мере необходимости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7.2</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в проведении социально-реабилитационных мероприятий в сфере социального обслуживания</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комплекса реабилитационных мероприятий по восстановлению личностного и социального статуса получателя социальных услуг в соответствии с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действия ИППСУ.</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исполнение одного раздела ИППСУ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Согласно плану организации, расписанию занятий и по мере необходимости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индивидуальной программой реабилитации инвалида</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7.3</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навыкам поведения в быту и общественных местах</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навыкам самообслуживания, поведения в быту и общественных местах, самоконтролю и навыкам общения.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на весь период проживания.</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социальной услуги:</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одно занятие с получателем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Согласно плану организации, расписанию занятий и по мере необходимости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Призвана способствовать улучшению взаимоотношений с окружающими, адаптации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r w:rsidR="00A47760">
        <w:tc>
          <w:tcPr>
            <w:tcW w:w="62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7.4</w:t>
            </w:r>
          </w:p>
        </w:tc>
        <w:tc>
          <w:tcPr>
            <w:tcW w:w="153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помощи в обучении навыкам пользования компьютером</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навыкам пользования персональным компьютером.</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Периодичность предоставления социальной услуги: не реже 1 раза в месяц.</w:t>
            </w:r>
          </w:p>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Единица социальной услуги: одно занятие с получателем социальных услуг - 1 услуга</w:t>
            </w:r>
          </w:p>
        </w:tc>
        <w:tc>
          <w:tcPr>
            <w:tcW w:w="1417"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Согласно плану организации, расписанию занятий и по мере необходимости</w:t>
            </w:r>
          </w:p>
        </w:tc>
        <w:tc>
          <w:tcPr>
            <w:tcW w:w="1701"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приказом </w:t>
            </w:r>
            <w:hyperlink w:anchor="Par1001" w:history="1">
              <w:r>
                <w:rPr>
                  <w:rFonts w:ascii="Arial" w:hAnsi="Arial" w:cs="Arial"/>
                  <w:color w:val="0000FF"/>
                  <w:sz w:val="20"/>
                  <w:szCs w:val="20"/>
                </w:rPr>
                <w:t>&lt;*&gt;</w:t>
              </w:r>
            </w:hyperlink>
          </w:p>
        </w:tc>
        <w:tc>
          <w:tcPr>
            <w:tcW w:w="181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Услуга должна способствовать повышению уровня компьютерной грамотности получателей социальных услуг, снятию </w:t>
            </w:r>
            <w:r>
              <w:rPr>
                <w:rFonts w:ascii="Arial" w:hAnsi="Arial" w:cs="Arial"/>
                <w:sz w:val="20"/>
                <w:szCs w:val="20"/>
              </w:rPr>
              <w:lastRenderedPageBreak/>
              <w:t>барьеров в общении, расширению зоны общения</w:t>
            </w:r>
          </w:p>
        </w:tc>
        <w:tc>
          <w:tcPr>
            <w:tcW w:w="2154"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Удовлетворенность качеством предоставляемой услуги, отсутствие обоснованных жалоб</w:t>
            </w:r>
          </w:p>
        </w:tc>
        <w:tc>
          <w:tcPr>
            <w:tcW w:w="1570" w:type="dxa"/>
            <w:tcBorders>
              <w:top w:val="single" w:sz="4" w:space="0" w:color="auto"/>
              <w:left w:val="single" w:sz="4" w:space="0" w:color="auto"/>
              <w:right w:val="single" w:sz="4" w:space="0" w:color="auto"/>
            </w:tcBorders>
          </w:tcPr>
          <w:p w:rsidR="00A47760" w:rsidRDefault="00A47760">
            <w:pPr>
              <w:autoSpaceDE w:val="0"/>
              <w:autoSpaceDN w:val="0"/>
              <w:adjustRightInd w:val="0"/>
              <w:spacing w:after="0" w:line="240" w:lineRule="auto"/>
              <w:rPr>
                <w:rFonts w:ascii="Arial" w:hAnsi="Arial" w:cs="Arial"/>
                <w:sz w:val="20"/>
                <w:szCs w:val="20"/>
              </w:rPr>
            </w:pPr>
          </w:p>
        </w:tc>
      </w:tr>
      <w:tr w:rsidR="00A47760">
        <w:tc>
          <w:tcPr>
            <w:tcW w:w="12965" w:type="dxa"/>
            <w:gridSpan w:val="8"/>
            <w:tcBorders>
              <w:left w:val="single" w:sz="4" w:space="0" w:color="auto"/>
              <w:bottom w:val="single" w:sz="4" w:space="0" w:color="auto"/>
              <w:right w:val="single" w:sz="4" w:space="0" w:color="auto"/>
            </w:tcBorders>
          </w:tcPr>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06.08.2020</w:t>
            </w:r>
          </w:p>
          <w:p w:rsidR="00A47760" w:rsidRDefault="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470)</w:t>
            </w:r>
          </w:p>
        </w:tc>
      </w:tr>
    </w:tbl>
    <w:p w:rsidR="00A47760" w:rsidRDefault="00A47760" w:rsidP="00A47760">
      <w:pPr>
        <w:autoSpaceDE w:val="0"/>
        <w:autoSpaceDN w:val="0"/>
        <w:adjustRightInd w:val="0"/>
        <w:spacing w:after="0" w:line="240" w:lineRule="auto"/>
        <w:rPr>
          <w:rFonts w:ascii="Arial" w:hAnsi="Arial" w:cs="Arial"/>
          <w:sz w:val="20"/>
          <w:szCs w:val="20"/>
        </w:rPr>
        <w:sectPr w:rsidR="00A47760">
          <w:pgSz w:w="16838" w:h="11906" w:orient="landscape"/>
          <w:pgMar w:top="1133" w:right="1440" w:bottom="566" w:left="1440" w:header="0" w:footer="0" w:gutter="0"/>
          <w:cols w:space="720"/>
          <w:noEndnote/>
        </w:sect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47760" w:rsidRDefault="00A47760" w:rsidP="00A47760">
      <w:pPr>
        <w:autoSpaceDE w:val="0"/>
        <w:autoSpaceDN w:val="0"/>
        <w:adjustRightInd w:val="0"/>
        <w:spacing w:before="200" w:after="0" w:line="240" w:lineRule="auto"/>
        <w:ind w:firstLine="540"/>
        <w:jc w:val="both"/>
        <w:rPr>
          <w:rFonts w:ascii="Arial" w:hAnsi="Arial" w:cs="Arial"/>
          <w:sz w:val="20"/>
          <w:szCs w:val="20"/>
        </w:rPr>
      </w:pPr>
      <w:bookmarkStart w:id="24" w:name="Par1001"/>
      <w:bookmarkEnd w:id="24"/>
      <w:r>
        <w:rPr>
          <w:rFonts w:ascii="Arial" w:hAnsi="Arial" w:cs="Arial"/>
          <w:sz w:val="20"/>
          <w:szCs w:val="20"/>
        </w:rPr>
        <w:t>&lt;*&gt; Приказ исполнительного органа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A47760" w:rsidRDefault="00A47760" w:rsidP="00A477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введена </w:t>
      </w:r>
      <w:hyperlink r:id="rId2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Кемеровской области - Кузбасса от 06.08.2020 N 470;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Кемеровской области - Кузбасса от 07.06.2023 N 365)</w:t>
      </w: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autoSpaceDE w:val="0"/>
        <w:autoSpaceDN w:val="0"/>
        <w:adjustRightInd w:val="0"/>
        <w:spacing w:after="0" w:line="240" w:lineRule="auto"/>
        <w:jc w:val="both"/>
        <w:rPr>
          <w:rFonts w:ascii="Arial" w:hAnsi="Arial" w:cs="Arial"/>
          <w:sz w:val="20"/>
          <w:szCs w:val="20"/>
        </w:rPr>
      </w:pPr>
    </w:p>
    <w:p w:rsidR="00A47760" w:rsidRDefault="00A47760" w:rsidP="00A47760">
      <w:pPr>
        <w:pBdr>
          <w:top w:val="single" w:sz="6" w:space="0" w:color="auto"/>
        </w:pBdr>
        <w:autoSpaceDE w:val="0"/>
        <w:autoSpaceDN w:val="0"/>
        <w:adjustRightInd w:val="0"/>
        <w:spacing w:before="100" w:after="100" w:line="240" w:lineRule="auto"/>
        <w:jc w:val="both"/>
        <w:rPr>
          <w:rFonts w:ascii="Arial" w:hAnsi="Arial" w:cs="Arial"/>
          <w:sz w:val="2"/>
          <w:szCs w:val="2"/>
        </w:rPr>
      </w:pPr>
    </w:p>
    <w:p w:rsidR="00E06B55" w:rsidRDefault="00E06B55">
      <w:bookmarkStart w:id="25" w:name="_GoBack"/>
      <w:bookmarkEnd w:id="25"/>
    </w:p>
    <w:sectPr w:rsidR="00E06B55" w:rsidSect="0088303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E7"/>
    <w:rsid w:val="00012F18"/>
    <w:rsid w:val="00203EE7"/>
    <w:rsid w:val="0024095A"/>
    <w:rsid w:val="002A7B7F"/>
    <w:rsid w:val="00341F6D"/>
    <w:rsid w:val="00345BA5"/>
    <w:rsid w:val="003620EF"/>
    <w:rsid w:val="00444B01"/>
    <w:rsid w:val="00525999"/>
    <w:rsid w:val="00540D45"/>
    <w:rsid w:val="00545AE2"/>
    <w:rsid w:val="0055560F"/>
    <w:rsid w:val="005E2A82"/>
    <w:rsid w:val="006529AB"/>
    <w:rsid w:val="0065610E"/>
    <w:rsid w:val="006B2F8C"/>
    <w:rsid w:val="006C73E9"/>
    <w:rsid w:val="006D5651"/>
    <w:rsid w:val="00771B0B"/>
    <w:rsid w:val="007A6F0B"/>
    <w:rsid w:val="007D4F61"/>
    <w:rsid w:val="0082191E"/>
    <w:rsid w:val="00832F54"/>
    <w:rsid w:val="00891B57"/>
    <w:rsid w:val="008E525D"/>
    <w:rsid w:val="00976FFB"/>
    <w:rsid w:val="009844B1"/>
    <w:rsid w:val="009E31BB"/>
    <w:rsid w:val="00A47760"/>
    <w:rsid w:val="00AB0750"/>
    <w:rsid w:val="00BF5F35"/>
    <w:rsid w:val="00C14A2F"/>
    <w:rsid w:val="00CB4632"/>
    <w:rsid w:val="00D21D2B"/>
    <w:rsid w:val="00E06B55"/>
    <w:rsid w:val="00E2539F"/>
    <w:rsid w:val="00ED390C"/>
    <w:rsid w:val="00FD1EA8"/>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B56EF-59AF-481D-83AD-5033C68D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EDBF0F0F8E357CC45C1EDEA52ED307B378D468087474A9A3A15CE646BA42AAA842F3D09ABE24ACC452A9CABD49288EDACE1D8CE9B245C9462BF46FcEUCH" TargetMode="External"/><Relationship Id="rId21" Type="http://schemas.openxmlformats.org/officeDocument/2006/relationships/hyperlink" Target="consultantplus://offline/ref=FFEDBF0F0F8E357CC45C1EDEA52ED307B378D468087779AEA1A25CE646BA42AAA842F3D09ABE24ACC452ABCAB449288EDACE1D8CE9B245C9462BF46FcEUCH" TargetMode="External"/><Relationship Id="rId42" Type="http://schemas.openxmlformats.org/officeDocument/2006/relationships/hyperlink" Target="consultantplus://offline/ref=FFEDBF0F0F8E357CC45C1EDEA52ED307B378D468087479AFA3A05CE646BA42AAA842F3D09ABE24ACC452ABCEB449288EDACE1D8CE9B245C9462BF46FcEUCH" TargetMode="External"/><Relationship Id="rId63" Type="http://schemas.openxmlformats.org/officeDocument/2006/relationships/hyperlink" Target="consultantplus://offline/ref=FFEDBF0F0F8E357CC45C1EDEA52ED307B378D468087770A4AAA45CE646BA42AAA842F3D09ABE24ACC452A9C8BE49288EDACE1D8CE9B245C9462BF46FcEUCH" TargetMode="External"/><Relationship Id="rId84" Type="http://schemas.openxmlformats.org/officeDocument/2006/relationships/hyperlink" Target="consultantplus://offline/ref=FFEDBF0F0F8E357CC45C00D3B3428F02B47A836D087E7AFBFFF25AB119EA44FFE802F585D9FA29ACC459FF9FF91771DD9D85118EF4AE44CBc5UBH" TargetMode="External"/><Relationship Id="rId138" Type="http://schemas.openxmlformats.org/officeDocument/2006/relationships/hyperlink" Target="consultantplus://offline/ref=FFEDBF0F0F8E357CC45C1EDEA52ED307B378D468087471AEA6A55CE646BA42AAA842F3D09ABE24ACC452ABCABC49288EDACE1D8CE9B245C9462BF46FcEUCH" TargetMode="External"/><Relationship Id="rId159" Type="http://schemas.openxmlformats.org/officeDocument/2006/relationships/hyperlink" Target="consultantplus://offline/ref=FFEDBF0F0F8E357CC45C1EDEA52ED307B378D468087575A4A1A25CE646BA42AAA842F3D09ABE24ACC452ABCCBE49288EDACE1D8CE9B245C9462BF46FcEUCH" TargetMode="External"/><Relationship Id="rId170" Type="http://schemas.openxmlformats.org/officeDocument/2006/relationships/hyperlink" Target="consultantplus://offline/ref=FFEDBF0F0F8E357CC45C1EDEA52ED307B378D468017779A9A4AD01EC4EE34EA8AF4DACC79DF728ADC452AFC8B6162D9BCB96128DF4AD44D75A29F6c6UEH" TargetMode="External"/><Relationship Id="rId191" Type="http://schemas.openxmlformats.org/officeDocument/2006/relationships/hyperlink" Target="consultantplus://offline/ref=FFEDBF0F0F8E357CC45C1EDEA52ED307B378D468087779AEA1A25CE646BA42AAA842F3D09ABE24ACC452ABC7B849288EDACE1D8CE9B245C9462BF46FcEUCH" TargetMode="External"/><Relationship Id="rId205" Type="http://schemas.openxmlformats.org/officeDocument/2006/relationships/hyperlink" Target="consultantplus://offline/ref=FFEDBF0F0F8E357CC45C1EDEA52ED307B378D468017073AEA7AD01EC4EE34EA8AF4DACC79DF728ADC452AAC8B6162D9BCB96128DF4AD44D75A29F6c6UEH" TargetMode="External"/><Relationship Id="rId226" Type="http://schemas.openxmlformats.org/officeDocument/2006/relationships/hyperlink" Target="consultantplus://offline/ref=FFEDBF0F0F8E357CC45C1EDEA52ED307B378D468087779AEA1A25CE646BA42AAA842F3D09ABE24ACC452ABC7B849288EDACE1D8CE9B245C9462BF46FcEUCH" TargetMode="External"/><Relationship Id="rId107" Type="http://schemas.openxmlformats.org/officeDocument/2006/relationships/hyperlink" Target="consultantplus://offline/ref=FFEDBF0F0F8E357CC45C1EDEA52ED307B378D468087675ACA7A55CE646BA42AAA842F3D09ABE24ACC452A9C8B549288EDACE1D8CE9B245C9462BF46FcEUCH" TargetMode="External"/><Relationship Id="rId11" Type="http://schemas.openxmlformats.org/officeDocument/2006/relationships/hyperlink" Target="consultantplus://offline/ref=FFEDBF0F0F8E357CC45C1EDEA52ED307B378D468087770A4AAA45CE646BA42AAA842F3D09ABE24ACC452A9C8BF49288EDACE1D8CE9B245C9462BF46FcEUCH" TargetMode="External"/><Relationship Id="rId32" Type="http://schemas.openxmlformats.org/officeDocument/2006/relationships/hyperlink" Target="consultantplus://offline/ref=FFEDBF0F0F8E357CC45C1EDEA52ED307B378D468017073AEA7AD01EC4EE34EA8AF4DACC79DF728ADC452ABCBB6162D9BCB96128DF4AD44D75A29F6c6UEH" TargetMode="External"/><Relationship Id="rId53" Type="http://schemas.openxmlformats.org/officeDocument/2006/relationships/hyperlink" Target="consultantplus://offline/ref=FFEDBF0F0F8E357CC45C1EDEA52ED307B378D468087675AAA5A25CE646BA42AAA842F3D09ABE24ACC452ABCFB849288EDACE1D8CE9B245C9462BF46FcEUCH" TargetMode="External"/><Relationship Id="rId74" Type="http://schemas.openxmlformats.org/officeDocument/2006/relationships/hyperlink" Target="consultantplus://offline/ref=FFEDBF0F0F8E357CC45C1EDEA52ED307B378D468087776A9A5A75CE646BA42AAA842F3D09ABE24ACC452ABC8BC49288EDACE1D8CE9B245C9462BF46FcEUCH" TargetMode="External"/><Relationship Id="rId128" Type="http://schemas.openxmlformats.org/officeDocument/2006/relationships/hyperlink" Target="consultantplus://offline/ref=FFEDBF0F0F8E357CC45C1EDEA52ED307B378D468087779AEA1A25CE646BA42AAA842F3D09ABE24ACC452ABC9B949288EDACE1D8CE9B245C9462BF46FcEUCH" TargetMode="External"/><Relationship Id="rId149" Type="http://schemas.openxmlformats.org/officeDocument/2006/relationships/hyperlink" Target="consultantplus://offline/ref=FFEDBF0F0F8E357CC45C1EDEA52ED307B378D468087675ACA7A55CE646BA42AAA842F3D09ABE24ACC452A8CCB849288EDACE1D8CE9B245C9462BF46FcEUCH" TargetMode="External"/><Relationship Id="rId5" Type="http://schemas.openxmlformats.org/officeDocument/2006/relationships/hyperlink" Target="consultantplus://offline/ref=FFEDBF0F0F8E357CC45C1EDEA52ED307B378D4680F7175AEA5AD01EC4EE34EA8AF4DACC79DF728ADC452A2C6B6162D9BCB96128DF4AD44D75A29F6c6UEH" TargetMode="External"/><Relationship Id="rId95" Type="http://schemas.openxmlformats.org/officeDocument/2006/relationships/hyperlink" Target="consultantplus://offline/ref=FFEDBF0F0F8E357CC45C1EDEA52ED307B378D468087575A4A1A25CE646BA42AAA842F3D09ABE24ACC452ABCFBB49288EDACE1D8CE9B245C9462BF46FcEUCH" TargetMode="External"/><Relationship Id="rId160" Type="http://schemas.openxmlformats.org/officeDocument/2006/relationships/hyperlink" Target="consultantplus://offline/ref=FFEDBF0F0F8E357CC45C1EDEA52ED307B378D468087575A4A1A25CE646BA42AAA842F3D09ABE24ACC452ABCCB949288EDACE1D8CE9B245C9462BF46FcEUCH" TargetMode="External"/><Relationship Id="rId181" Type="http://schemas.openxmlformats.org/officeDocument/2006/relationships/hyperlink" Target="consultantplus://offline/ref=FFEDBF0F0F8E357CC45C1EDEA52ED307B378D468087575A4A1A25CE646BA42AAA842F3D09ABE24ACC452ABCDBD49288EDACE1D8CE9B245C9462BF46FcEUCH" TargetMode="External"/><Relationship Id="rId216" Type="http://schemas.openxmlformats.org/officeDocument/2006/relationships/hyperlink" Target="consultantplus://offline/ref=FFEDBF0F0F8E357CC45C1EDEA52ED307B378D468087779AEA1A25CE646BA42AAA842F3D09ABE24ACC452ABC7B849288EDACE1D8CE9B245C9462BF46FcEUCH" TargetMode="External"/><Relationship Id="rId22" Type="http://schemas.openxmlformats.org/officeDocument/2006/relationships/hyperlink" Target="consultantplus://offline/ref=FFEDBF0F0F8E357CC45C1EDEA52ED307B378D4680D7076AFA3AD01EC4EE34EA8AF4DACD59DAF24AFC74CAACEA3407CDDc9UDH" TargetMode="External"/><Relationship Id="rId43" Type="http://schemas.openxmlformats.org/officeDocument/2006/relationships/hyperlink" Target="consultantplus://offline/ref=FFEDBF0F0F8E357CC45C00D3B3428F02B3778C650F777AFBFFF25AB119EA44FFFA02AD89DBF937ACC44CA9CEBFc4U1H" TargetMode="External"/><Relationship Id="rId64" Type="http://schemas.openxmlformats.org/officeDocument/2006/relationships/hyperlink" Target="consultantplus://offline/ref=FFEDBF0F0F8E357CC45C1EDEA52ED307B378D468087474A9A3A15CE646BA42AAA842F3D09ABE24ACC452A9CFB949288EDACE1D8CE9B245C9462BF46FcEUCH" TargetMode="External"/><Relationship Id="rId118" Type="http://schemas.openxmlformats.org/officeDocument/2006/relationships/hyperlink" Target="consultantplus://offline/ref=FFEDBF0F0F8E357CC45C1EDEA52ED307B378D468017073AEA7AD01EC4EE34EA8AF4DACC79DF728ADC452ABC6B6162D9BCB96128DF4AD44D75A29F6c6UEH" TargetMode="External"/><Relationship Id="rId139" Type="http://schemas.openxmlformats.org/officeDocument/2006/relationships/hyperlink" Target="consultantplus://offline/ref=FFEDBF0F0F8E357CC45C1EDEA52ED307B378D468087474A9A3A15CE646BA42AAA842F3D09ABE24ACC452A9CAB949288EDACE1D8CE9B245C9462BF46FcEUCH" TargetMode="External"/><Relationship Id="rId85" Type="http://schemas.openxmlformats.org/officeDocument/2006/relationships/hyperlink" Target="consultantplus://offline/ref=FFEDBF0F0F8E357CC45C1EDEA52ED307B378D468087474A9A3A15CE646BA42AAA842F3D09ABE24ACC452A9CCBC49288EDACE1D8CE9B245C9462BF46FcEUCH" TargetMode="External"/><Relationship Id="rId150" Type="http://schemas.openxmlformats.org/officeDocument/2006/relationships/hyperlink" Target="consultantplus://offline/ref=FFEDBF0F0F8E357CC45C1EDEA52ED307B378D468087675ACA7A55CE646BA42AAA842F3D09ABE24ACC452A8CCBA49288EDACE1D8CE9B245C9462BF46FcEUCH" TargetMode="External"/><Relationship Id="rId171" Type="http://schemas.openxmlformats.org/officeDocument/2006/relationships/hyperlink" Target="consultantplus://offline/ref=FFEDBF0F0F8E357CC45C1EDEA52ED307B378D468087474A9A3A15CE646BA42AAA842F3D09ABE24ACC452A9CBBF49288EDACE1D8CE9B245C9462BF46FcEUCH" TargetMode="External"/><Relationship Id="rId192" Type="http://schemas.openxmlformats.org/officeDocument/2006/relationships/hyperlink" Target="consultantplus://offline/ref=FFEDBF0F0F8E357CC45C1EDEA52ED307B378D468087779AEA1A25CE646BA42AAA842F3D09ABE24ACC452ABC7B849288EDACE1D8CE9B245C9462BF46FcEUCH" TargetMode="External"/><Relationship Id="rId206" Type="http://schemas.openxmlformats.org/officeDocument/2006/relationships/hyperlink" Target="consultantplus://offline/ref=FFEDBF0F0F8E357CC45C1EDEA52ED307B378D468087779AEA1A25CE646BA42AAA842F3D09ABE24ACC452ABC7B849288EDACE1D8CE9B245C9462BF46FcEUCH" TargetMode="External"/><Relationship Id="rId227" Type="http://schemas.openxmlformats.org/officeDocument/2006/relationships/hyperlink" Target="consultantplus://offline/ref=FFEDBF0F0F8E357CC45C1EDEA52ED307B378D468087779AEA1A25CE646BA42AAA842F3D09ABE24ACC452ABC7B849288EDACE1D8CE9B245C9462BF46FcEUCH" TargetMode="External"/><Relationship Id="rId12" Type="http://schemas.openxmlformats.org/officeDocument/2006/relationships/hyperlink" Target="consultantplus://offline/ref=FFEDBF0F0F8E357CC45C1EDEA52ED307B378D468087779AEA1A25CE646BA42AAA842F3D09ABE24ACC452ABCAB549288EDACE1D8CE9B245C9462BF46FcEUCH" TargetMode="External"/><Relationship Id="rId33" Type="http://schemas.openxmlformats.org/officeDocument/2006/relationships/hyperlink" Target="consultantplus://offline/ref=FFEDBF0F0F8E357CC45C1EDEA52ED307B378D468087776A9A5A75CE646BA42AAA842F3D09ABE24ACC452ABC8BC49288EDACE1D8CE9B245C9462BF46FcEUCH" TargetMode="External"/><Relationship Id="rId108" Type="http://schemas.openxmlformats.org/officeDocument/2006/relationships/hyperlink" Target="consultantplus://offline/ref=FFEDBF0F0F8E357CC45C1EDEA52ED307B378D468087779AEA1A25CE646BA42AAA842F3D09ABE24ACC452ABC8B449288EDACE1D8CE9B245C9462BF46FcEUCH" TargetMode="External"/><Relationship Id="rId129" Type="http://schemas.openxmlformats.org/officeDocument/2006/relationships/hyperlink" Target="consultantplus://offline/ref=FFEDBF0F0F8E357CC45C1EDEA52ED307B378D468087779AEA1A25CE646BA42AAA842F3D09ABE24ACC452ABC9BB49288EDACE1D8CE9B245C9462BF46FcEUCH" TargetMode="External"/><Relationship Id="rId54" Type="http://schemas.openxmlformats.org/officeDocument/2006/relationships/hyperlink" Target="consultantplus://offline/ref=FFEDBF0F0F8E357CC45C1EDEA52ED307B378D468087779AEA1A25CE646BA42AAA842F3D09ABE24ACC452ABCBBB49288EDACE1D8CE9B245C9462BF46FcEUCH" TargetMode="External"/><Relationship Id="rId75" Type="http://schemas.openxmlformats.org/officeDocument/2006/relationships/hyperlink" Target="consultantplus://offline/ref=FFEDBF0F0F8E357CC45C00D3B3428F02B3778C650F777AFBFFF25AB119EA44FFFA02AD89DBF937ACC44CA9CEBFc4U1H" TargetMode="External"/><Relationship Id="rId96" Type="http://schemas.openxmlformats.org/officeDocument/2006/relationships/hyperlink" Target="consultantplus://offline/ref=FFEDBF0F0F8E357CC45C1EDEA52ED307B378D468087575A4A1A25CE646BA42AAA842F3D09ABE24ACC452ABCFBA49288EDACE1D8CE9B245C9462BF46FcEUCH" TargetMode="External"/><Relationship Id="rId140" Type="http://schemas.openxmlformats.org/officeDocument/2006/relationships/hyperlink" Target="consultantplus://offline/ref=FFEDBF0F0F8E357CC45C1EDEA52ED307B378D468087779AEA1A25CE646BA42AAA842F3D09ABE24ACC452ABC6BC49288EDACE1D8CE9B245C9462BF46FcEUCH" TargetMode="External"/><Relationship Id="rId161" Type="http://schemas.openxmlformats.org/officeDocument/2006/relationships/hyperlink" Target="consultantplus://offline/ref=FFEDBF0F0F8E357CC45C1EDEA52ED307B378D468087575A4A1A25CE646BA42AAA842F3D09ABE24ACC452ABCCB849288EDACE1D8CE9B245C9462BF46FcEUCH" TargetMode="External"/><Relationship Id="rId182" Type="http://schemas.openxmlformats.org/officeDocument/2006/relationships/hyperlink" Target="consultantplus://offline/ref=FFEDBF0F0F8E357CC45C1EDEA52ED307B378D468087474A9A3A15CE646BA42AAA842F3D09ABE24ACC452A9CBBB49288EDACE1D8CE9B245C9462BF46FcEUCH" TargetMode="External"/><Relationship Id="rId217" Type="http://schemas.openxmlformats.org/officeDocument/2006/relationships/hyperlink" Target="consultantplus://offline/ref=FFEDBF0F0F8E357CC45C1EDEA52ED307B378D468087779AEA1A25CE646BA42AAA842F3D09ABE24ACC452ABC7B849288EDACE1D8CE9B245C9462BF46FcEUCH" TargetMode="External"/><Relationship Id="rId6" Type="http://schemas.openxmlformats.org/officeDocument/2006/relationships/hyperlink" Target="consultantplus://offline/ref=FFEDBF0F0F8E357CC45C1EDEA52ED307B378D4680E7673A9A6AD01EC4EE34EA8AF4DACC79DF728ADC452ABC7B6162D9BCB96128DF4AD44D75A29F6c6UEH" TargetMode="External"/><Relationship Id="rId23" Type="http://schemas.openxmlformats.org/officeDocument/2006/relationships/hyperlink" Target="consultantplus://offline/ref=FFEDBF0F0F8E357CC45C1EDEA52ED307B378D4680B7276ADA6AD01EC4EE34EA8AF4DACD59DAF24AFC74CAACEA3407CDDc9UDH" TargetMode="External"/><Relationship Id="rId119" Type="http://schemas.openxmlformats.org/officeDocument/2006/relationships/hyperlink" Target="consultantplus://offline/ref=FFEDBF0F0F8E357CC45C1EDEA52ED307B378D468087779AEA1A25CE646BA42AAA842F3D09ABE24ACC452ABC9BD49288EDACE1D8CE9B245C9462BF46FcEUCH" TargetMode="External"/><Relationship Id="rId44" Type="http://schemas.openxmlformats.org/officeDocument/2006/relationships/hyperlink" Target="consultantplus://offline/ref=FFEDBF0F0F8E357CC45C1EDEA52ED307B378D4680C7E73A8A6AD01EC4EE34EA8AF4DACC79DF728ADC452A9CCB6162D9BCB96128DF4AD44D75A29F6c6UEH" TargetMode="External"/><Relationship Id="rId65" Type="http://schemas.openxmlformats.org/officeDocument/2006/relationships/hyperlink" Target="consultantplus://offline/ref=FFEDBF0F0F8E357CC45C1EDEA52ED307B378D4680E7673A9A6AD01EC4EE34EA8AF4DACC79DF728ADC452AACFB6162D9BCB96128DF4AD44D75A29F6c6UEH" TargetMode="External"/><Relationship Id="rId86" Type="http://schemas.openxmlformats.org/officeDocument/2006/relationships/hyperlink" Target="consultantplus://offline/ref=FFEDBF0F0F8E357CC45C00D3B3428F02B47A836D087E7AFBFFF25AB119EA44FFE802F585D9FA29ACC459FF9FF91771DD9D85118EF4AE44CBc5UBH" TargetMode="External"/><Relationship Id="rId130" Type="http://schemas.openxmlformats.org/officeDocument/2006/relationships/hyperlink" Target="consultantplus://offline/ref=FFEDBF0F0F8E357CC45C1EDEA52ED307B378D468087779AEA1A25CE646BA42AAA842F3D09ABE24ACC452ABC9BA49288EDACE1D8CE9B245C9462BF46FcEUCH" TargetMode="External"/><Relationship Id="rId151" Type="http://schemas.openxmlformats.org/officeDocument/2006/relationships/hyperlink" Target="consultantplus://offline/ref=FFEDBF0F0F8E357CC45C1EDEA52ED307B378D468087474A9A3A15CE646BA42AAA842F3D09ABE24ACC452A9CABB49288EDACE1D8CE9B245C9462BF46FcEUCH" TargetMode="External"/><Relationship Id="rId172" Type="http://schemas.openxmlformats.org/officeDocument/2006/relationships/hyperlink" Target="consultantplus://offline/ref=FFEDBF0F0F8E357CC45C1EDEA52ED307B378D468017073AEA7AD01EC4EE34EA8AF4DACC79DF728ADC452AACBB6162D9BCB96128DF4AD44D75A29F6c6UEH" TargetMode="External"/><Relationship Id="rId193" Type="http://schemas.openxmlformats.org/officeDocument/2006/relationships/hyperlink" Target="consultantplus://offline/ref=FFEDBF0F0F8E357CC45C1EDEA52ED307B378D468087779AEA1A25CE646BA42AAA842F3D09ABE24ACC452ABC7B849288EDACE1D8CE9B245C9462BF46FcEUCH" TargetMode="External"/><Relationship Id="rId207" Type="http://schemas.openxmlformats.org/officeDocument/2006/relationships/hyperlink" Target="consultantplus://offline/ref=FFEDBF0F0F8E357CC45C1EDEA52ED307B378D468017073AEA7AD01EC4EE34EA8AF4DACC79DF728ADC452AAC8B6162D9BCB96128DF4AD44D75A29F6c6UEH" TargetMode="External"/><Relationship Id="rId228" Type="http://schemas.openxmlformats.org/officeDocument/2006/relationships/hyperlink" Target="consultantplus://offline/ref=FFEDBF0F0F8E357CC45C1EDEA52ED307B378D468087779AEA1A25CE646BA42AAA842F3D09ABE24ACC452ABC7BB49288EDACE1D8CE9B245C9462BF46FcEUCH" TargetMode="External"/><Relationship Id="rId13" Type="http://schemas.openxmlformats.org/officeDocument/2006/relationships/hyperlink" Target="consultantplus://offline/ref=FFEDBF0F0F8E357CC45C1EDEA52ED307B378D468087675ACA7A55CE646BA42AAA842F3D09ABE24ACC452A9C8BA49288EDACE1D8CE9B245C9462BF46FcEUCH" TargetMode="External"/><Relationship Id="rId109" Type="http://schemas.openxmlformats.org/officeDocument/2006/relationships/hyperlink" Target="consultantplus://offline/ref=FFEDBF0F0F8E357CC45C1EDEA52ED307B378D468087679ABA5A55CE646BA42AAA842F3D09ABE24ACC452AACABE49288EDACE1D8CE9B245C9462BF46FcEUCH" TargetMode="External"/><Relationship Id="rId34" Type="http://schemas.openxmlformats.org/officeDocument/2006/relationships/hyperlink" Target="consultantplus://offline/ref=FFEDBF0F0F8E357CC45C1EDEA52ED307B378D468087673ACA2A75CE646BA42AAA842F3D09ABE24ACC452ABCDBB49288EDACE1D8CE9B245C9462BF46FcEUCH" TargetMode="External"/><Relationship Id="rId55" Type="http://schemas.openxmlformats.org/officeDocument/2006/relationships/hyperlink" Target="consultantplus://offline/ref=FFEDBF0F0F8E357CC45C1EDEA52ED307B378D468087474A9A3A15CE646BA42AAA842F3D09ABE24ACC452A9CEB849288EDACE1D8CE9B245C9462BF46FcEUCH" TargetMode="External"/><Relationship Id="rId76" Type="http://schemas.openxmlformats.org/officeDocument/2006/relationships/hyperlink" Target="consultantplus://offline/ref=FFEDBF0F0F8E357CC45C1EDEA52ED307B378D468087779AEA1A25CE646BA42AAA842F3D09ABE24ACC452ABC8BD49288EDACE1D8CE9B245C9462BF46FcEUCH" TargetMode="External"/><Relationship Id="rId97" Type="http://schemas.openxmlformats.org/officeDocument/2006/relationships/hyperlink" Target="consultantplus://offline/ref=FFEDBF0F0F8E357CC45C1EDEA52ED307B378D468087575A4A1A25CE646BA42AAA842F3D09ABE24ACC452ABCFBA49288EDACE1D8CE9B245C9462BF46FcEUCH" TargetMode="External"/><Relationship Id="rId120" Type="http://schemas.openxmlformats.org/officeDocument/2006/relationships/hyperlink" Target="consultantplus://offline/ref=FFEDBF0F0F8E357CC45C1EDEA52ED307B378D468087675ACA7A55CE646BA42AAA842F3D09ABE24ACC452A8CFB549288EDACE1D8CE9B245C9462BF46FcEUCH" TargetMode="External"/><Relationship Id="rId141" Type="http://schemas.openxmlformats.org/officeDocument/2006/relationships/hyperlink" Target="consultantplus://offline/ref=FFEDBF0F0F8E357CC45C1EDEA52ED307B378D468017779A9A4AD01EC4EE34EA8AF4DACC79DF728ADC452A8CAB6162D9BCB96128DF4AD44D75A29F6c6UEH" TargetMode="External"/><Relationship Id="rId7" Type="http://schemas.openxmlformats.org/officeDocument/2006/relationships/hyperlink" Target="consultantplus://offline/ref=FFEDBF0F0F8E357CC45C1EDEA52ED307B378D468017779A9A4AD01EC4EE34EA8AF4DACC79DF728ADC452ABCBB6162D9BCB96128DF4AD44D75A29F6c6UEH" TargetMode="External"/><Relationship Id="rId162" Type="http://schemas.openxmlformats.org/officeDocument/2006/relationships/hyperlink" Target="consultantplus://offline/ref=FFEDBF0F0F8E357CC45C1EDEA52ED307B378D468087779AEA1A25CE646BA42AAA842F3D09ABE24ACC452ABC6BA49288EDACE1D8CE9B245C9462BF46FcEUCH" TargetMode="External"/><Relationship Id="rId183" Type="http://schemas.openxmlformats.org/officeDocument/2006/relationships/hyperlink" Target="consultantplus://offline/ref=FFEDBF0F0F8E357CC45C1EDEA52ED307B378D468087779AEA1A25CE646BA42AAA842F3D09ABE24ACC452ABC7B949288EDACE1D8CE9B245C9462BF46FcEUCH" TargetMode="External"/><Relationship Id="rId218" Type="http://schemas.openxmlformats.org/officeDocument/2006/relationships/hyperlink" Target="consultantplus://offline/ref=FFEDBF0F0F8E357CC45C1EDEA52ED307B378D468087779AEA1A25CE646BA42AAA842F3D09ABE24ACC452ABC7B849288EDACE1D8CE9B245C9462BF46FcEUCH" TargetMode="External"/><Relationship Id="rId24" Type="http://schemas.openxmlformats.org/officeDocument/2006/relationships/hyperlink" Target="consultantplus://offline/ref=FFEDBF0F0F8E357CC45C1EDEA52ED307B378D4680D7174ACA7AD01EC4EE34EA8AF4DACD59DAF24AFC74CAACEA3407CDDc9UDH" TargetMode="External"/><Relationship Id="rId45" Type="http://schemas.openxmlformats.org/officeDocument/2006/relationships/hyperlink" Target="consultantplus://offline/ref=FFEDBF0F0F8E357CC45C1EDEA52ED307B378D468087779AEA1A25CE646BA42AAA842F3D09ABE24ACC452ABCBB949288EDACE1D8CE9B245C9462BF46FcEUCH" TargetMode="External"/><Relationship Id="rId66" Type="http://schemas.openxmlformats.org/officeDocument/2006/relationships/hyperlink" Target="consultantplus://offline/ref=FFEDBF0F0F8E357CC45C00D3B3428F02B47A836D087E7AFBFFF25AB119EA44FFE802F585D9FA29ACC459FF9FF91771DD9D85118EF4AE44CBc5UBH" TargetMode="External"/><Relationship Id="rId87" Type="http://schemas.openxmlformats.org/officeDocument/2006/relationships/hyperlink" Target="consultantplus://offline/ref=FFEDBF0F0F8E357CC45C1EDEA52ED307B378D468087474A9A3A15CE646BA42AAA842F3D09ABE24ACC452A9CCBE49288EDACE1D8CE9B245C9462BF46FcEUCH" TargetMode="External"/><Relationship Id="rId110" Type="http://schemas.openxmlformats.org/officeDocument/2006/relationships/hyperlink" Target="consultantplus://offline/ref=FFEDBF0F0F8E357CC45C1EDEA52ED307B378D468087474A9A3A15CE646BA42AAA842F3D09ABE24ACC452A9CDB849288EDACE1D8CE9B245C9462BF46FcEUCH" TargetMode="External"/><Relationship Id="rId131" Type="http://schemas.openxmlformats.org/officeDocument/2006/relationships/hyperlink" Target="consultantplus://offline/ref=FFEDBF0F0F8E357CC45C1EDEA52ED307B378D468087474A9A3A15CE646BA42AAA842F3D09ABE24ACC452A9CABE49288EDACE1D8CE9B245C9462BF46FcEUCH" TargetMode="External"/><Relationship Id="rId152" Type="http://schemas.openxmlformats.org/officeDocument/2006/relationships/hyperlink" Target="consultantplus://offline/ref=FFEDBF0F0F8E357CC45C00D3B3428F02B4768F610F767AFBFFF25AB119EA44FFFA02AD89DBF937ACC44CA9CEBFc4U1H" TargetMode="External"/><Relationship Id="rId173" Type="http://schemas.openxmlformats.org/officeDocument/2006/relationships/hyperlink" Target="consultantplus://offline/ref=FFEDBF0F0F8E357CC45C1EDEA52ED307B378D468087474A9A3A15CE646BA42AAA842F3D09ABE24ACC452A9CBB949288EDACE1D8CE9B245C9462BF46FcEUCH" TargetMode="External"/><Relationship Id="rId194" Type="http://schemas.openxmlformats.org/officeDocument/2006/relationships/hyperlink" Target="consultantplus://offline/ref=FFEDBF0F0F8E357CC45C1EDEA52ED307B378D468087770A4AAA45CE646BA42AAA842F3D09ABE24ACC452A9C9B849288EDACE1D8CE9B245C9462BF46FcEUCH" TargetMode="External"/><Relationship Id="rId208" Type="http://schemas.openxmlformats.org/officeDocument/2006/relationships/hyperlink" Target="consultantplus://offline/ref=FFEDBF0F0F8E357CC45C1EDEA52ED307B378D468087779AEA1A25CE646BA42AAA842F3D09ABE24ACC452ABC7B849288EDACE1D8CE9B245C9462BF46FcEUCH" TargetMode="External"/><Relationship Id="rId229" Type="http://schemas.openxmlformats.org/officeDocument/2006/relationships/hyperlink" Target="consultantplus://offline/ref=FFEDBF0F0F8E357CC45C1EDEA52ED307B378D468087474A9A3A15CE646BA42AAA842F3D09ABE24ACC452A9CBBB49288EDACE1D8CE9B245C9462BF46FcEUCH" TargetMode="External"/><Relationship Id="rId14" Type="http://schemas.openxmlformats.org/officeDocument/2006/relationships/hyperlink" Target="consultantplus://offline/ref=FFEDBF0F0F8E357CC45C1EDEA52ED307B378D468087679ABA5A55CE646BA42AAA842F3D09ABE24ACC452AACCB449288EDACE1D8CE9B245C9462BF46FcEUCH" TargetMode="External"/><Relationship Id="rId35" Type="http://schemas.openxmlformats.org/officeDocument/2006/relationships/hyperlink" Target="consultantplus://offline/ref=FFEDBF0F0F8E357CC45C1EDEA52ED307B378D468087770A4AAA45CE646BA42AAA842F3D09ABE24ACC452A9C8BF49288EDACE1D8CE9B245C9462BF46FcEUCH" TargetMode="External"/><Relationship Id="rId56" Type="http://schemas.openxmlformats.org/officeDocument/2006/relationships/hyperlink" Target="consultantplus://offline/ref=FFEDBF0F0F8E357CC45C1EDEA52ED307B378D468087474A9A3A15CE646BA42AAA842F3D09ABE24ACC452A9CEBA49288EDACE1D8CE9B245C9462BF46FcEUCH" TargetMode="External"/><Relationship Id="rId77" Type="http://schemas.openxmlformats.org/officeDocument/2006/relationships/hyperlink" Target="consultantplus://offline/ref=FFEDBF0F0F8E357CC45C1EDEA52ED307B378D468087474A9A3A15CE646BA42AAA842F3D09ABE24ACC452A9CFBA49288EDACE1D8CE9B245C9462BF46FcEUCH" TargetMode="External"/><Relationship Id="rId100" Type="http://schemas.openxmlformats.org/officeDocument/2006/relationships/hyperlink" Target="consultantplus://offline/ref=FFEDBF0F0F8E357CC45C1EDEA52ED307B378D468087474A9A3A15CE646BA42AAA842F3D09ABE24ACC452A9CCB549288EDACE1D8CE9B245C9462BF46FcEUCH" TargetMode="External"/><Relationship Id="rId8" Type="http://schemas.openxmlformats.org/officeDocument/2006/relationships/hyperlink" Target="consultantplus://offline/ref=FFEDBF0F0F8E357CC45C1EDEA52ED307B378D468017073AEA7AD01EC4EE34EA8AF4DACC79DF728ADC452ABCBB6162D9BCB96128DF4AD44D75A29F6c6UEH" TargetMode="External"/><Relationship Id="rId98" Type="http://schemas.openxmlformats.org/officeDocument/2006/relationships/hyperlink" Target="consultantplus://offline/ref=FFEDBF0F0F8E357CC45C1EDEA52ED307B378D468087471AEA6A55CE646BA42AAA842F3D09ABE24ACC452ABCDB549288EDACE1D8CE9B245C9462BF46FcEUCH" TargetMode="External"/><Relationship Id="rId121" Type="http://schemas.openxmlformats.org/officeDocument/2006/relationships/hyperlink" Target="consultantplus://offline/ref=FFEDBF0F0F8E357CC45C1EDEA52ED307B378D468087779AEA1A25CE646BA42AAA842F3D09ABE24ACC452ABC9BC49288EDACE1D8CE9B245C9462BF46FcEUCH" TargetMode="External"/><Relationship Id="rId142" Type="http://schemas.openxmlformats.org/officeDocument/2006/relationships/hyperlink" Target="consultantplus://offline/ref=FFEDBF0F0F8E357CC45C1EDEA52ED307B378D468017779A9A4AD01EC4EE34EA8AF4DACC79DF728ADC452A8C8B6162D9BCB96128DF4AD44D75A29F6c6UEH" TargetMode="External"/><Relationship Id="rId163" Type="http://schemas.openxmlformats.org/officeDocument/2006/relationships/hyperlink" Target="consultantplus://offline/ref=FFEDBF0F0F8E357CC45C1EDEA52ED307B378D468087575A4A1A25CE646BA42AAA842F3D09ABE24ACC452ABCCBA49288EDACE1D8CE9B245C9462BF46FcEUCH" TargetMode="External"/><Relationship Id="rId184" Type="http://schemas.openxmlformats.org/officeDocument/2006/relationships/hyperlink" Target="consultantplus://offline/ref=FFEDBF0F0F8E357CC45C1EDEA52ED307B378D468087779AEA1A25CE646BA42AAA842F3D09ABE24ACC452ABC7B849288EDACE1D8CE9B245C9462BF46FcEUCH" TargetMode="External"/><Relationship Id="rId219" Type="http://schemas.openxmlformats.org/officeDocument/2006/relationships/hyperlink" Target="consultantplus://offline/ref=FFEDBF0F0F8E357CC45C1EDEA52ED307B378D468087779AEA1A25CE646BA42AAA842F3D09ABE24ACC452ABC7B849288EDACE1D8CE9B245C9462BF46FcEUCH" TargetMode="External"/><Relationship Id="rId230" Type="http://schemas.openxmlformats.org/officeDocument/2006/relationships/fontTable" Target="fontTable.xml"/><Relationship Id="rId25" Type="http://schemas.openxmlformats.org/officeDocument/2006/relationships/hyperlink" Target="consultantplus://offline/ref=FFEDBF0F0F8E357CC45C1EDEA52ED307B378D4680D7576AFA4AD01EC4EE34EA8AF4DACD59DAF24AFC74CAACEA3407CDDc9UDH" TargetMode="External"/><Relationship Id="rId46" Type="http://schemas.openxmlformats.org/officeDocument/2006/relationships/hyperlink" Target="consultantplus://offline/ref=FFEDBF0F0F8E357CC45C1EDEA52ED307B378D468087779AEA1A25CE646BA42AAA842F3D09ABE24ACC452ABCBB949288EDACE1D8CE9B245C9462BF46FcEUCH" TargetMode="External"/><Relationship Id="rId67" Type="http://schemas.openxmlformats.org/officeDocument/2006/relationships/hyperlink" Target="consultantplus://offline/ref=FFEDBF0F0F8E357CC45C1EDEA52ED307B378D468087679ABA5A55CE646BA42AAA842F3D09ABE24ACC452AACDBE49288EDACE1D8CE9B245C9462BF46FcEUCH" TargetMode="External"/><Relationship Id="rId116" Type="http://schemas.openxmlformats.org/officeDocument/2006/relationships/hyperlink" Target="consultantplus://offline/ref=FFEDBF0F0F8E357CC45C1EDEA52ED307B378D468087679ABA5A55CE646BA42AAA842F3D09ABE24ACC452AACAB849288EDACE1D8CE9B245C9462BF46FcEUCH" TargetMode="External"/><Relationship Id="rId137" Type="http://schemas.openxmlformats.org/officeDocument/2006/relationships/hyperlink" Target="consultantplus://offline/ref=FFEDBF0F0F8E357CC45C1EDEA52ED307B378D468087575A4A1A25CE646BA42AAA842F3D09ABE24ACC452ABCCBC49288EDACE1D8CE9B245C9462BF46FcEUCH" TargetMode="External"/><Relationship Id="rId158" Type="http://schemas.openxmlformats.org/officeDocument/2006/relationships/hyperlink" Target="consultantplus://offline/ref=FFEDBF0F0F8E357CC45C1EDEA52ED307B378D468017779A9A4AD01EC4EE34EA8AF4DACC79DF728ADC452A8C9B6162D9BCB96128DF4AD44D75A29F6c6UEH" TargetMode="External"/><Relationship Id="rId20" Type="http://schemas.openxmlformats.org/officeDocument/2006/relationships/hyperlink" Target="consultantplus://offline/ref=FFEDBF0F0F8E357CC45C1EDEA52ED307B378D4680C7E73A8A6AD01EC4EE34EA8AF4DACC79DF728ADC452A9CCB6162D9BCB96128DF4AD44D75A29F6c6UEH" TargetMode="External"/><Relationship Id="rId41" Type="http://schemas.openxmlformats.org/officeDocument/2006/relationships/hyperlink" Target="consultantplus://offline/ref=FFEDBF0F0F8E357CC45C1EDEA52ED307B378D468087474A9A3A15CE646BA42AAA842F3D09ABE24ACC452AAC7B849288EDACE1D8CE9B245C9462BF46FcEUCH" TargetMode="External"/><Relationship Id="rId62" Type="http://schemas.openxmlformats.org/officeDocument/2006/relationships/hyperlink" Target="consultantplus://offline/ref=FFEDBF0F0F8E357CC45C1EDEA52ED307B378D468087779AEA1A25CE646BA42AAA842F3D09ABE24ACC452ABCBB549288EDACE1D8CE9B245C9462BF46FcEUCH" TargetMode="External"/><Relationship Id="rId83" Type="http://schemas.openxmlformats.org/officeDocument/2006/relationships/hyperlink" Target="consultantplus://offline/ref=FFEDBF0F0F8E357CC45C1EDEA52ED307B378D468087474A9A3A15CE646BA42AAA842F3D09ABE24ACC452A9CFB449288EDACE1D8CE9B245C9462BF46FcEUCH" TargetMode="External"/><Relationship Id="rId88" Type="http://schemas.openxmlformats.org/officeDocument/2006/relationships/hyperlink" Target="consultantplus://offline/ref=FFEDBF0F0F8E357CC45C00D3B3428F02B67B8B6501747AFBFFF25AB119EA44FFE802F585D9FA29A8C759FF9FF91771DD9D85118EF4AE44CBc5UBH" TargetMode="External"/><Relationship Id="rId111" Type="http://schemas.openxmlformats.org/officeDocument/2006/relationships/hyperlink" Target="consultantplus://offline/ref=FFEDBF0F0F8E357CC45C1EDEA52ED307B378D468087675ACA7A55CE646BA42AAA842F3D09ABE24ACC452A8CEB549288EDACE1D8CE9B245C9462BF46FcEUCH" TargetMode="External"/><Relationship Id="rId132" Type="http://schemas.openxmlformats.org/officeDocument/2006/relationships/hyperlink" Target="consultantplus://offline/ref=FFEDBF0F0F8E357CC45C1EDEA52ED307B378D468017779A9A4AD01EC4EE34EA8AF4DACC79DF728ADC452A8CFB6162D9BCB96128DF4AD44D75A29F6c6UEH" TargetMode="External"/><Relationship Id="rId153" Type="http://schemas.openxmlformats.org/officeDocument/2006/relationships/hyperlink" Target="consultantplus://offline/ref=FFEDBF0F0F8E357CC45C1EDEA52ED307B378D468087675ACA7A55CE646BA42AAA842F3D09ABE24ACC452A8CCB549288EDACE1D8CE9B245C9462BF46FcEUCH" TargetMode="External"/><Relationship Id="rId174" Type="http://schemas.openxmlformats.org/officeDocument/2006/relationships/hyperlink" Target="consultantplus://offline/ref=FFEDBF0F0F8E357CC45C1EDEA52ED307B378D468087474A9A3A15CE646BA42AAA842F3D09ABE24ACC452A9CBB849288EDACE1D8CE9B245C9462BF46FcEUCH" TargetMode="External"/><Relationship Id="rId179" Type="http://schemas.openxmlformats.org/officeDocument/2006/relationships/hyperlink" Target="consultantplus://offline/ref=FFEDBF0F0F8E357CC45C1EDEA52ED307B378D468087770A4AAA45CE646BA42AAA842F3D09ABE24ACC452A9C9B949288EDACE1D8CE9B245C9462BF46FcEUCH" TargetMode="External"/><Relationship Id="rId195" Type="http://schemas.openxmlformats.org/officeDocument/2006/relationships/hyperlink" Target="consultantplus://offline/ref=FFEDBF0F0F8E357CC45C1EDEA52ED307B378D468087779AEA1A25CE646BA42AAA842F3D09ABE24ACC452ABC7B849288EDACE1D8CE9B245C9462BF46FcEUCH" TargetMode="External"/><Relationship Id="rId209" Type="http://schemas.openxmlformats.org/officeDocument/2006/relationships/hyperlink" Target="consultantplus://offline/ref=FFEDBF0F0F8E357CC45C1EDEA52ED307B378D468017073AEA7AD01EC4EE34EA8AF4DACC79DF728ADC452AAC8B6162D9BCB96128DF4AD44D75A29F6c6UEH" TargetMode="External"/><Relationship Id="rId190" Type="http://schemas.openxmlformats.org/officeDocument/2006/relationships/hyperlink" Target="consultantplus://offline/ref=FFEDBF0F0F8E357CC45C1EDEA52ED307B378D468087779AEA1A25CE646BA42AAA842F3D09ABE24ACC452ABC7B849288EDACE1D8CE9B245C9462BF46FcEUCH" TargetMode="External"/><Relationship Id="rId204" Type="http://schemas.openxmlformats.org/officeDocument/2006/relationships/hyperlink" Target="consultantplus://offline/ref=FFEDBF0F0F8E357CC45C1EDEA52ED307B378D468087770A4AAA45CE646BA42AAA842F3D09ABE24ACC452A9C7B549288EDACE1D8CE9B245C9462BF46FcEUCH" TargetMode="External"/><Relationship Id="rId220" Type="http://schemas.openxmlformats.org/officeDocument/2006/relationships/hyperlink" Target="consultantplus://offline/ref=FFEDBF0F0F8E357CC45C1EDEA52ED307B378D468087779AEA1A25CE646BA42AAA842F3D09ABE24ACC452ABC7B849288EDACE1D8CE9B245C9462BF46FcEUCH" TargetMode="External"/><Relationship Id="rId225" Type="http://schemas.openxmlformats.org/officeDocument/2006/relationships/hyperlink" Target="consultantplus://offline/ref=FFEDBF0F0F8E357CC45C1EDEA52ED307B378D468087779AEA1A25CE646BA42AAA842F3D09ABE24ACC452ABC7B849288EDACE1D8CE9B245C9462BF46FcEUCH" TargetMode="External"/><Relationship Id="rId15" Type="http://schemas.openxmlformats.org/officeDocument/2006/relationships/hyperlink" Target="consultantplus://offline/ref=FFEDBF0F0F8E357CC45C1EDEA52ED307B378D468087575A4A1A25CE646BA42AAA842F3D09ABE24ACC452ABCFBD49288EDACE1D8CE9B245C9462BF46FcEUCH" TargetMode="External"/><Relationship Id="rId36" Type="http://schemas.openxmlformats.org/officeDocument/2006/relationships/hyperlink" Target="consultantplus://offline/ref=FFEDBF0F0F8E357CC45C1EDEA52ED307B378D468087779AEA1A25CE646BA42AAA842F3D09ABE24ACC452ABCBBE49288EDACE1D8CE9B245C9462BF46FcEUCH" TargetMode="External"/><Relationship Id="rId57" Type="http://schemas.openxmlformats.org/officeDocument/2006/relationships/hyperlink" Target="consultantplus://offline/ref=FFEDBF0F0F8E357CC45C1EDEA52ED307B378D468087474A9A3A15CE646BA42AAA842F3D09ABE24ACC452A9CEB449288EDACE1D8CE9B245C9462BF46FcEUCH" TargetMode="External"/><Relationship Id="rId106" Type="http://schemas.openxmlformats.org/officeDocument/2006/relationships/hyperlink" Target="consultantplus://offline/ref=FFEDBF0F0F8E357CC45C1EDEA52ED307B378D468087474A9A3A15CE646BA42AAA842F3D09ABE24ACC452A9CDBE49288EDACE1D8CE9B245C9462BF46FcEUCH" TargetMode="External"/><Relationship Id="rId127" Type="http://schemas.openxmlformats.org/officeDocument/2006/relationships/hyperlink" Target="consultantplus://offline/ref=FFEDBF0F0F8E357CC45C1EDEA52ED307B378D468017073AEA7AD01EC4EE34EA8AF4DACC79DF728ADC452AACFB6162D9BCB96128DF4AD44D75A29F6c6UEH" TargetMode="External"/><Relationship Id="rId10" Type="http://schemas.openxmlformats.org/officeDocument/2006/relationships/hyperlink" Target="consultantplus://offline/ref=FFEDBF0F0F8E357CC45C1EDEA52ED307B378D468087673ACA2A75CE646BA42AAA842F3D09ABE24ACC452ABCDBE49288EDACE1D8CE9B245C9462BF46FcEUCH" TargetMode="External"/><Relationship Id="rId31" Type="http://schemas.openxmlformats.org/officeDocument/2006/relationships/hyperlink" Target="consultantplus://offline/ref=FFEDBF0F0F8E357CC45C1EDEA52ED307B378D468017779A9A4AD01EC4EE34EA8AF4DACC79DF728ADC452ABC9B6162D9BCB96128DF4AD44D75A29F6c6UEH" TargetMode="External"/><Relationship Id="rId52" Type="http://schemas.openxmlformats.org/officeDocument/2006/relationships/hyperlink" Target="consultantplus://offline/ref=FFEDBF0F0F8E357CC45C1EDEA52ED307B378D468087779AEA1A25CE646BA42AAA842F3D09ABE24ACC452ABCBB849288EDACE1D8CE9B245C9462BF46FcEUCH" TargetMode="External"/><Relationship Id="rId73" Type="http://schemas.openxmlformats.org/officeDocument/2006/relationships/hyperlink" Target="consultantplus://offline/ref=FFEDBF0F0F8E357CC45C1EDEA52ED307B378D468017779A9A4AD01EC4EE34EA8AF4DACC79DF728ADC452AACDB6162D9BCB96128DF4AD44D75A29F6c6UEH" TargetMode="External"/><Relationship Id="rId78" Type="http://schemas.openxmlformats.org/officeDocument/2006/relationships/hyperlink" Target="consultantplus://offline/ref=FFEDBF0F0F8E357CC45C00D3B3428F02B3778C650F777AFBFFF25AB119EA44FFE802F585D9FA28AEC759FF9FF91771DD9D85118EF4AE44CBc5UBH" TargetMode="External"/><Relationship Id="rId94" Type="http://schemas.openxmlformats.org/officeDocument/2006/relationships/hyperlink" Target="consultantplus://offline/ref=FFEDBF0F0F8E357CC45C1EDEA52ED307B378D468087575A4A1A25CE646BA42AAA842F3D09ABE24ACC452ABCFB849288EDACE1D8CE9B245C9462BF46FcEUCH" TargetMode="External"/><Relationship Id="rId99" Type="http://schemas.openxmlformats.org/officeDocument/2006/relationships/hyperlink" Target="consultantplus://offline/ref=FFEDBF0F0F8E357CC45C1EDEA52ED307B378D468087474A9A3A15CE646BA42AAA842F3D09ABE24ACC452A9CCBA49288EDACE1D8CE9B245C9462BF46FcEUCH" TargetMode="External"/><Relationship Id="rId101" Type="http://schemas.openxmlformats.org/officeDocument/2006/relationships/hyperlink" Target="consultantplus://offline/ref=FFEDBF0F0F8E357CC45C1EDEA52ED307B378D468087474A9A3A15CE646BA42AAA842F3D09ABE24ACC452A9CDBD49288EDACE1D8CE9B245C9462BF46FcEUCH" TargetMode="External"/><Relationship Id="rId122" Type="http://schemas.openxmlformats.org/officeDocument/2006/relationships/hyperlink" Target="consultantplus://offline/ref=FFEDBF0F0F8E357CC45C00D3B3428F02B3778C650F777AFBFFF25AB119EA44FFE802F585D9FA28A5C059FF9FF91771DD9D85118EF4AE44CBc5UBH" TargetMode="External"/><Relationship Id="rId143" Type="http://schemas.openxmlformats.org/officeDocument/2006/relationships/hyperlink" Target="consultantplus://offline/ref=FFEDBF0F0F8E357CC45C1EDEA52ED307B378D468087779AEA1A25CE646BA42AAA842F3D09ABE24ACC452ABC6BF49288EDACE1D8CE9B245C9462BF46FcEUCH" TargetMode="External"/><Relationship Id="rId148" Type="http://schemas.openxmlformats.org/officeDocument/2006/relationships/hyperlink" Target="consultantplus://offline/ref=FFEDBF0F0F8E357CC45C1EDEA52ED307B378D468087675ACA7A55CE646BA42AAA842F3D09ABE24ACC452A8CCB949288EDACE1D8CE9B245C9462BF46FcEUCH" TargetMode="External"/><Relationship Id="rId164" Type="http://schemas.openxmlformats.org/officeDocument/2006/relationships/hyperlink" Target="consultantplus://offline/ref=FFEDBF0F0F8E357CC45C1EDEA52ED307B378D468087575A4A1A25CE646BA42AAA842F3D09ABE24ACC452ABCCB549288EDACE1D8CE9B245C9462BF46FcEUCH" TargetMode="External"/><Relationship Id="rId169" Type="http://schemas.openxmlformats.org/officeDocument/2006/relationships/hyperlink" Target="consultantplus://offline/ref=FFEDBF0F0F8E357CC45C1EDEA52ED307B378D468017779A9A4AD01EC4EE34EA8AF4DACC79DF728ADC452AFCAB6162D9BCB96128DF4AD44D75A29F6c6UEH" TargetMode="External"/><Relationship Id="rId185" Type="http://schemas.openxmlformats.org/officeDocument/2006/relationships/hyperlink" Target="consultantplus://offline/ref=FFEDBF0F0F8E357CC45C1EDEA52ED307B378D468087779AEA1A25CE646BA42AAA842F3D09ABE24ACC452ABC7B849288EDACE1D8CE9B245C9462BF46FcEU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EDBF0F0F8E357CC45C1EDEA52ED307B378D468087776A9A5A75CE646BA42AAA842F3D09ABE24ACC452ABCBB549288EDACE1D8CE9B245C9462BF46FcEUCH" TargetMode="External"/><Relationship Id="rId180" Type="http://schemas.openxmlformats.org/officeDocument/2006/relationships/hyperlink" Target="consultantplus://offline/ref=FFEDBF0F0F8E357CC45C1EDEA52ED307B378D468087779AEA1A25CE646BA42AAA842F3D09ABE24ACC452ABC7BE49288EDACE1D8CE9B245C9462BF46FcEUCH" TargetMode="External"/><Relationship Id="rId210" Type="http://schemas.openxmlformats.org/officeDocument/2006/relationships/hyperlink" Target="consultantplus://offline/ref=FFEDBF0F0F8E357CC45C1EDEA52ED307B378D468087779AEA1A25CE646BA42AAA842F3D09ABE24ACC452ABC7B849288EDACE1D8CE9B245C9462BF46FcEUCH" TargetMode="External"/><Relationship Id="rId215" Type="http://schemas.openxmlformats.org/officeDocument/2006/relationships/hyperlink" Target="consultantplus://offline/ref=FFEDBF0F0F8E357CC45C1EDEA52ED307B378D468017073AEA7AD01EC4EE34EA8AF4DACC79DF728ADC452AAC8B6162D9BCB96128DF4AD44D75A29F6c6UEH" TargetMode="External"/><Relationship Id="rId26" Type="http://schemas.openxmlformats.org/officeDocument/2006/relationships/hyperlink" Target="consultantplus://offline/ref=FFEDBF0F0F8E357CC45C1EDEA52ED307B378D4680D7372AEA4AD01EC4EE34EA8AF4DACD59DAF24AFC74CAACEA3407CDDc9UDH" TargetMode="External"/><Relationship Id="rId231" Type="http://schemas.openxmlformats.org/officeDocument/2006/relationships/theme" Target="theme/theme1.xml"/><Relationship Id="rId47" Type="http://schemas.openxmlformats.org/officeDocument/2006/relationships/hyperlink" Target="consultantplus://offline/ref=FFEDBF0F0F8E357CC45C00D3B3428F02B3778C650F777AFBFFF25AB119EA44FFFA02AD89DBF937ACC44CA9CEBFc4U1H" TargetMode="External"/><Relationship Id="rId68" Type="http://schemas.openxmlformats.org/officeDocument/2006/relationships/hyperlink" Target="consultantplus://offline/ref=FFEDBF0F0F8E357CC45C00D3B3428F02B47A836D087E7AFBFFF25AB119EA44FFE802F585D9FA29ACC459FF9FF91771DD9D85118EF4AE44CBc5UBH" TargetMode="External"/><Relationship Id="rId89" Type="http://schemas.openxmlformats.org/officeDocument/2006/relationships/hyperlink" Target="consultantplus://offline/ref=FFEDBF0F0F8E357CC45C1EDEA52ED307B378D468087575A4A1A25CE646BA42AAA842F3D09ABE24ACC452ABCFB849288EDACE1D8CE9B245C9462BF46FcEUCH" TargetMode="External"/><Relationship Id="rId112" Type="http://schemas.openxmlformats.org/officeDocument/2006/relationships/hyperlink" Target="consultantplus://offline/ref=FFEDBF0F0F8E357CC45C1EDEA52ED307B378D468087474A9A3A15CE646BA42AAA842F3D09ABE24ACC452A9CDBA49288EDACE1D8CE9B245C9462BF46FcEUCH" TargetMode="External"/><Relationship Id="rId133" Type="http://schemas.openxmlformats.org/officeDocument/2006/relationships/hyperlink" Target="consultantplus://offline/ref=FFEDBF0F0F8E357CC45C1EDEA52ED307B378D468017779A9A4AD01EC4EE34EA8AF4DACC79DF728ADC452A8CCB6162D9BCB96128DF4AD44D75A29F6c6UEH" TargetMode="External"/><Relationship Id="rId154" Type="http://schemas.openxmlformats.org/officeDocument/2006/relationships/hyperlink" Target="consultantplus://offline/ref=FFEDBF0F0F8E357CC45C1EDEA52ED307B378D468087675ACA7A55CE646BA42AAA842F3D09ABE24ACC452A8CDBD49288EDACE1D8CE9B245C9462BF46FcEUCH" TargetMode="External"/><Relationship Id="rId175" Type="http://schemas.openxmlformats.org/officeDocument/2006/relationships/hyperlink" Target="consultantplus://offline/ref=FFEDBF0F0F8E357CC45C1EDEA52ED307B378D468087679ABA5A55CE646BA42AAA842F3D09ABE24ACC452AACBBD49288EDACE1D8CE9B245C9462BF46FcEUCH" TargetMode="External"/><Relationship Id="rId196" Type="http://schemas.openxmlformats.org/officeDocument/2006/relationships/hyperlink" Target="consultantplus://offline/ref=FFEDBF0F0F8E357CC45C1EDEA52ED307B378D468087779AEA1A25CE646BA42AAA842F3D09ABE24ACC452ABC7B849288EDACE1D8CE9B245C9462BF46FcEUCH" TargetMode="External"/><Relationship Id="rId200" Type="http://schemas.openxmlformats.org/officeDocument/2006/relationships/hyperlink" Target="consultantplus://offline/ref=FFEDBF0F0F8E357CC45C1EDEA52ED307B378D468087779AEA1A25CE646BA42AAA842F3D09ABE24ACC452ABC7B849288EDACE1D8CE9B245C9462BF46FcEUCH" TargetMode="External"/><Relationship Id="rId16" Type="http://schemas.openxmlformats.org/officeDocument/2006/relationships/hyperlink" Target="consultantplus://offline/ref=FFEDBF0F0F8E357CC45C1EDEA52ED307B378D468087471AEA6A55CE646BA42AAA842F3D09ABE24ACC452ABCDBF49288EDACE1D8CE9B245C9462BF46FcEUCH" TargetMode="External"/><Relationship Id="rId221" Type="http://schemas.openxmlformats.org/officeDocument/2006/relationships/hyperlink" Target="consultantplus://offline/ref=FFEDBF0F0F8E357CC45C1EDEA52ED307B378D468087779AEA1A25CE646BA42AAA842F3D09ABE24ACC452ABC7B849288EDACE1D8CE9B245C9462BF46FcEUCH" TargetMode="External"/><Relationship Id="rId37" Type="http://schemas.openxmlformats.org/officeDocument/2006/relationships/hyperlink" Target="consultantplus://offline/ref=FFEDBF0F0F8E357CC45C1EDEA52ED307B378D468087675ACA7A55CE646BA42AAA842F3D09ABE24ACC452A9C8BA49288EDACE1D8CE9B245C9462BF46FcEUCH" TargetMode="External"/><Relationship Id="rId58" Type="http://schemas.openxmlformats.org/officeDocument/2006/relationships/hyperlink" Target="consultantplus://offline/ref=FFEDBF0F0F8E357CC45C1EDEA52ED307B378D468087474A9A3A15CE646BA42AAA842F3D09ABE24ACC452A9CFBD49288EDACE1D8CE9B245C9462BF46FcEUCH" TargetMode="External"/><Relationship Id="rId79" Type="http://schemas.openxmlformats.org/officeDocument/2006/relationships/hyperlink" Target="consultantplus://offline/ref=FFEDBF0F0F8E357CC45C00D3B3428F02B3778C650F777AFBFFF25AB119EA44FFE802F585D9FA28A8C659FF9FF91771DD9D85118EF4AE44CBc5UBH" TargetMode="External"/><Relationship Id="rId102" Type="http://schemas.openxmlformats.org/officeDocument/2006/relationships/hyperlink" Target="consultantplus://offline/ref=FFEDBF0F0F8E357CC45C1EDEA52ED307B378D468087474A9A3A15CE646BA42AAA842F3D09ABE24ACC452A9CDBF49288EDACE1D8CE9B245C9462BF46FcEUCH" TargetMode="External"/><Relationship Id="rId123" Type="http://schemas.openxmlformats.org/officeDocument/2006/relationships/hyperlink" Target="consultantplus://offline/ref=FFEDBF0F0F8E357CC45C00D3B3428F02B3778C650F777AFBFFF25AB119EA44FFE802F585D9FA28A5C059FF9FF91771DD9D85118EF4AE44CBc5UBH" TargetMode="External"/><Relationship Id="rId144" Type="http://schemas.openxmlformats.org/officeDocument/2006/relationships/hyperlink" Target="consultantplus://offline/ref=FFEDBF0F0F8E357CC45C1EDEA52ED307B378D468087675ACA7A55CE646BA42AAA842F3D09ABE24ACC452A8CCBC49288EDACE1D8CE9B245C9462BF46FcEUCH" TargetMode="External"/><Relationship Id="rId90" Type="http://schemas.openxmlformats.org/officeDocument/2006/relationships/hyperlink" Target="consultantplus://offline/ref=FFEDBF0F0F8E357CC45C1EDEA52ED307B378D468087575A4A1A25CE646BA42AAA842F3D09ABE24ACC452ABCFB849288EDACE1D8CE9B245C9462BF46FcEUCH" TargetMode="External"/><Relationship Id="rId165" Type="http://schemas.openxmlformats.org/officeDocument/2006/relationships/hyperlink" Target="consultantplus://offline/ref=FFEDBF0F0F8E357CC45C1EDEA52ED307B378D468017779A9A4AD01EC4EE34EA8AF4DACC79DF728ADC452AFCCB6162D9BCB96128DF4AD44D75A29F6c6UEH" TargetMode="External"/><Relationship Id="rId186" Type="http://schemas.openxmlformats.org/officeDocument/2006/relationships/hyperlink" Target="consultantplus://offline/ref=FFEDBF0F0F8E357CC45C1EDEA52ED307B378D468087779AEA1A25CE646BA42AAA842F3D09ABE24ACC452ABC7B849288EDACE1D8CE9B245C9462BF46FcEUCH" TargetMode="External"/><Relationship Id="rId211" Type="http://schemas.openxmlformats.org/officeDocument/2006/relationships/hyperlink" Target="consultantplus://offline/ref=FFEDBF0F0F8E357CC45C1EDEA52ED307B378D468087779AEA1A25CE646BA42AAA842F3D09ABE24ACC452ABC7B849288EDACE1D8CE9B245C9462BF46FcEUCH" TargetMode="External"/><Relationship Id="rId27" Type="http://schemas.openxmlformats.org/officeDocument/2006/relationships/hyperlink" Target="consultantplus://offline/ref=FFEDBF0F0F8E357CC45C1EDEA52ED307B378D4680D7074ACA5AD01EC4EE34EA8AF4DACD59DAF24AFC74CAACEA3407CDDc9UDH" TargetMode="External"/><Relationship Id="rId48" Type="http://schemas.openxmlformats.org/officeDocument/2006/relationships/hyperlink" Target="consultantplus://offline/ref=FFEDBF0F0F8E357CC45C00D3B3428F02B37783630C777AFBFFF25AB119EA44FFE802F585D9FA2AAECD59FF9FF91771DD9D85118EF4AE44CBc5UBH" TargetMode="External"/><Relationship Id="rId69" Type="http://schemas.openxmlformats.org/officeDocument/2006/relationships/hyperlink" Target="consultantplus://offline/ref=FFEDBF0F0F8E357CC45C1EDEA52ED307B378D468087474A9A3A15CE646BA42AAA842F3D09ABE24ACC452A9CFB849288EDACE1D8CE9B245C9462BF46FcEUCH" TargetMode="External"/><Relationship Id="rId113" Type="http://schemas.openxmlformats.org/officeDocument/2006/relationships/hyperlink" Target="consultantplus://offline/ref=FFEDBF0F0F8E357CC45C1EDEA52ED307B378D468087575A4A1A25CE646BA42AAA842F3D09ABE24ACC452ABCFB449288EDACE1D8CE9B245C9462BF46FcEUCH" TargetMode="External"/><Relationship Id="rId134" Type="http://schemas.openxmlformats.org/officeDocument/2006/relationships/hyperlink" Target="consultantplus://offline/ref=FFEDBF0F0F8E357CC45C1EDEA52ED307B378D468087779AEA1A25CE646BA42AAA842F3D09ABE24ACC452ABC9B449288EDACE1D8CE9B245C9462BF46FcEUCH" TargetMode="External"/><Relationship Id="rId80" Type="http://schemas.openxmlformats.org/officeDocument/2006/relationships/hyperlink" Target="consultantplus://offline/ref=FFEDBF0F0F8E357CC45C1EDEA52ED307B378D468087779AEA1A25CE646BA42AAA842F3D09ABE24ACC452ABC8BF49288EDACE1D8CE9B245C9462BF46FcEUCH" TargetMode="External"/><Relationship Id="rId155" Type="http://schemas.openxmlformats.org/officeDocument/2006/relationships/hyperlink" Target="consultantplus://offline/ref=FFEDBF0F0F8E357CC45C1EDEA52ED307B378D468087474A9A3A15CE646BA42AAA842F3D09ABE24ACC452A9CABA49288EDACE1D8CE9B245C9462BF46FcEUCH" TargetMode="External"/><Relationship Id="rId176" Type="http://schemas.openxmlformats.org/officeDocument/2006/relationships/hyperlink" Target="consultantplus://offline/ref=FFEDBF0F0F8E357CC45C1EDEA52ED307B378D468017779A9A4AD01EC4EE34EA8AF4DACC79DF728ADC452AFC9B6162D9BCB96128DF4AD44D75A29F6c6UEH" TargetMode="External"/><Relationship Id="rId197" Type="http://schemas.openxmlformats.org/officeDocument/2006/relationships/hyperlink" Target="consultantplus://offline/ref=FFEDBF0F0F8E357CC45C1EDEA52ED307B378D468087779AEA1A25CE646BA42AAA842F3D09ABE24ACC452ABC7B849288EDACE1D8CE9B245C9462BF46FcEUCH" TargetMode="External"/><Relationship Id="rId201" Type="http://schemas.openxmlformats.org/officeDocument/2006/relationships/hyperlink" Target="consultantplus://offline/ref=FFEDBF0F0F8E357CC45C1EDEA52ED307B378D468087779AEA1A25CE646BA42AAA842F3D09ABE24ACC452ABC7B849288EDACE1D8CE9B245C9462BF46FcEUCH" TargetMode="External"/><Relationship Id="rId222" Type="http://schemas.openxmlformats.org/officeDocument/2006/relationships/hyperlink" Target="consultantplus://offline/ref=FFEDBF0F0F8E357CC45C00D3B3428F02B3768A610D7F7AFBFFF25AB119EA44FFFA02AD89DBF937ACC44CA9CEBFc4U1H" TargetMode="External"/><Relationship Id="rId17" Type="http://schemas.openxmlformats.org/officeDocument/2006/relationships/hyperlink" Target="consultantplus://offline/ref=FFEDBF0F0F8E357CC45C1EDEA52ED307B378D468087474A9A3A15CE646BA42AAA842F3D09ABE24ACC452AAC7B849288EDACE1D8CE9B245C9462BF46FcEUCH" TargetMode="External"/><Relationship Id="rId38" Type="http://schemas.openxmlformats.org/officeDocument/2006/relationships/hyperlink" Target="consultantplus://offline/ref=FFEDBF0F0F8E357CC45C1EDEA52ED307B378D468087679ABA5A55CE646BA42AAA842F3D09ABE24ACC452AACDBF49288EDACE1D8CE9B245C9462BF46FcEUCH" TargetMode="External"/><Relationship Id="rId59" Type="http://schemas.openxmlformats.org/officeDocument/2006/relationships/hyperlink" Target="consultantplus://offline/ref=FFEDBF0F0F8E357CC45C1EDEA52ED307B378D468087474A9A3A15CE646BA42AAA842F3D09ABE24ACC452A9CFBC49288EDACE1D8CE9B245C9462BF46FcEUCH" TargetMode="External"/><Relationship Id="rId103" Type="http://schemas.openxmlformats.org/officeDocument/2006/relationships/hyperlink" Target="consultantplus://offline/ref=FFEDBF0F0F8E357CC45C1EDEA52ED307B378D468087479AFA3A05CE646BA42AAA842F3D09ABE24ACC452ABCFBF49288EDACE1D8CE9B245C9462BF46FcEUCH" TargetMode="External"/><Relationship Id="rId124" Type="http://schemas.openxmlformats.org/officeDocument/2006/relationships/hyperlink" Target="consultantplus://offline/ref=FFEDBF0F0F8E357CC45C1EDEA52ED307B378D468017073AEA7AD01EC4EE34EA8AF4DACC79DF728ADC452ABC7B6162D9BCB96128DF4AD44D75A29F6c6UEH" TargetMode="External"/><Relationship Id="rId70" Type="http://schemas.openxmlformats.org/officeDocument/2006/relationships/hyperlink" Target="consultantplus://offline/ref=FFEDBF0F0F8E357CC45C1EDEA52ED307B378D468017779A9A4AD01EC4EE34EA8AF4DACC79DF728ADC452AACFB6162D9BCB96128DF4AD44D75A29F6c6UEH" TargetMode="External"/><Relationship Id="rId91" Type="http://schemas.openxmlformats.org/officeDocument/2006/relationships/hyperlink" Target="consultantplus://offline/ref=FFEDBF0F0F8E357CC45C1EDEA52ED307B378D468087575A4A1A25CE646BA42AAA842F3D09ABE24ACC452ABCFB849288EDACE1D8CE9B245C9462BF46FcEUCH" TargetMode="External"/><Relationship Id="rId145" Type="http://schemas.openxmlformats.org/officeDocument/2006/relationships/hyperlink" Target="consultantplus://offline/ref=FFEDBF0F0F8E357CC45C1EDEA52ED307B378D468087474A9A3A15CE646BA42AAA842F3D09ABE24ACC452A9CABB49288EDACE1D8CE9B245C9462BF46FcEUCH" TargetMode="External"/><Relationship Id="rId166" Type="http://schemas.openxmlformats.org/officeDocument/2006/relationships/hyperlink" Target="consultantplus://offline/ref=FFEDBF0F0F8E357CC45C1EDEA52ED307B378D468087575A4A1A25CE646BA42AAA842F3D09ABE24ACC452ABCCB449288EDACE1D8CE9B245C9462BF46FcEUCH" TargetMode="External"/><Relationship Id="rId187" Type="http://schemas.openxmlformats.org/officeDocument/2006/relationships/hyperlink" Target="consultantplus://offline/ref=FFEDBF0F0F8E357CC45C1EDEA52ED307B378D468087779AEA1A25CE646BA42AAA842F3D09ABE24ACC452ABC7B849288EDACE1D8CE9B245C9462BF46FcEUCH" TargetMode="External"/><Relationship Id="rId1" Type="http://schemas.openxmlformats.org/officeDocument/2006/relationships/styles" Target="styles.xml"/><Relationship Id="rId212" Type="http://schemas.openxmlformats.org/officeDocument/2006/relationships/hyperlink" Target="consultantplus://offline/ref=FFEDBF0F0F8E357CC45C1EDEA52ED307B378D468087575A4A1A25CE646BA42AAA842F3D09ABE24ACC452ABCDBD49288EDACE1D8CE9B245C9462BF46FcEUCH" TargetMode="External"/><Relationship Id="rId28" Type="http://schemas.openxmlformats.org/officeDocument/2006/relationships/hyperlink" Target="consultantplus://offline/ref=FFEDBF0F0F8E357CC45C1EDEA52ED307B378D468087575A4A1A25CE646BA42AAA842F3D09ABE24ACC452ABCFBC49288EDACE1D8CE9B245C9462BF46FcEUCH" TargetMode="External"/><Relationship Id="rId49" Type="http://schemas.openxmlformats.org/officeDocument/2006/relationships/hyperlink" Target="consultantplus://offline/ref=FFEDBF0F0F8E357CC45C1EDEA52ED307B378D468087479AFA3A05CE646BA42AAA842F3D09ABE24ACC452ABCFBD49288EDACE1D8CE9B245C9462BF46FcEUCH" TargetMode="External"/><Relationship Id="rId114" Type="http://schemas.openxmlformats.org/officeDocument/2006/relationships/hyperlink" Target="consultantplus://offline/ref=FFEDBF0F0F8E357CC45C1EDEA52ED307B378D468087575A4A1A25CE646BA42AAA842F3D09ABE24ACC452ABCCBD49288EDACE1D8CE9B245C9462BF46FcEUCH" TargetMode="External"/><Relationship Id="rId60" Type="http://schemas.openxmlformats.org/officeDocument/2006/relationships/hyperlink" Target="consultantplus://offline/ref=FFEDBF0F0F8E357CC45C1EDEA52ED307B378D468087474A9A3A15CE646BA42AAA842F3D09ABE24ACC452A9CFBF49288EDACE1D8CE9B245C9462BF46FcEUCH" TargetMode="External"/><Relationship Id="rId81" Type="http://schemas.openxmlformats.org/officeDocument/2006/relationships/hyperlink" Target="consultantplus://offline/ref=FFEDBF0F0F8E357CC45C00D3B3428F02B3708C660A757AFBFFF25AB119EA44FFE802F585D9FA29ACC659FF9FF91771DD9D85118EF4AE44CBc5UBH" TargetMode="External"/><Relationship Id="rId135" Type="http://schemas.openxmlformats.org/officeDocument/2006/relationships/hyperlink" Target="consultantplus://offline/ref=FFEDBF0F0F8E357CC45C1EDEA52ED307B378D468017779A9A4AD01EC4EE34EA8AF4DACC79DF728ADC452A8CDB6162D9BCB96128DF4AD44D75A29F6c6UEH" TargetMode="External"/><Relationship Id="rId156" Type="http://schemas.openxmlformats.org/officeDocument/2006/relationships/hyperlink" Target="consultantplus://offline/ref=FFEDBF0F0F8E357CC45C1EDEA52ED307B378D468087779AEA1A25CE646BA42AAA842F3D09ABE24ACC452ABC6BB49288EDACE1D8CE9B245C9462BF46FcEUCH" TargetMode="External"/><Relationship Id="rId177" Type="http://schemas.openxmlformats.org/officeDocument/2006/relationships/hyperlink" Target="consultantplus://offline/ref=FFEDBF0F0F8E357CC45C1EDEA52ED307B378D468017779A9A4AD01EC4EE34EA8AF4DACC79DF728ADC452AECEB6162D9BCB96128DF4AD44D75A29F6c6UEH" TargetMode="External"/><Relationship Id="rId198" Type="http://schemas.openxmlformats.org/officeDocument/2006/relationships/hyperlink" Target="consultantplus://offline/ref=FFEDBF0F0F8E357CC45C1EDEA52ED307B378D468087779AEA1A25CE646BA42AAA842F3D09ABE24ACC452ABC7B849288EDACE1D8CE9B245C9462BF46FcEUCH" TargetMode="External"/><Relationship Id="rId202" Type="http://schemas.openxmlformats.org/officeDocument/2006/relationships/hyperlink" Target="consultantplus://offline/ref=FFEDBF0F0F8E357CC45C1EDEA52ED307B378D468087770A4AAA45CE646BA42AAA842F3D09ABE24ACC452A9C6B949288EDACE1D8CE9B245C9462BF46FcEUCH" TargetMode="External"/><Relationship Id="rId223" Type="http://schemas.openxmlformats.org/officeDocument/2006/relationships/hyperlink" Target="consultantplus://offline/ref=FFEDBF0F0F8E357CC45C1EDEA52ED307B378D468087779AEA1A25CE646BA42AAA842F3D09ABE24ACC452ABC7B849288EDACE1D8CE9B245C9462BF46FcEUCH" TargetMode="External"/><Relationship Id="rId18" Type="http://schemas.openxmlformats.org/officeDocument/2006/relationships/hyperlink" Target="consultantplus://offline/ref=FFEDBF0F0F8E357CC45C1EDEA52ED307B378D468087479AFA3A05CE646BA42AAA842F3D09ABE24ACC452ABCEB449288EDACE1D8CE9B245C9462BF46FcEUCH" TargetMode="External"/><Relationship Id="rId39" Type="http://schemas.openxmlformats.org/officeDocument/2006/relationships/hyperlink" Target="consultantplus://offline/ref=FFEDBF0F0F8E357CC45C1EDEA52ED307B378D468087575A4A1A25CE646BA42AAA842F3D09ABE24ACC452ABCFBE49288EDACE1D8CE9B245C9462BF46FcEUCH" TargetMode="External"/><Relationship Id="rId50" Type="http://schemas.openxmlformats.org/officeDocument/2006/relationships/hyperlink" Target="consultantplus://offline/ref=FFEDBF0F0F8E357CC45C1EDEA52ED307B378D468087474A9A3A15CE646BA42AAA842F3D09ABE24ACC452AAC7BB49288EDACE1D8CE9B245C9462BF46FcEUCH" TargetMode="External"/><Relationship Id="rId104" Type="http://schemas.openxmlformats.org/officeDocument/2006/relationships/hyperlink" Target="consultantplus://offline/ref=FFEDBF0F0F8E357CC45C00D3B3428F02B370836709767AFBFFF25AB119EA44FFE802F585D9FA2BA5C659FF9FF91771DD9D85118EF4AE44CBc5UBH" TargetMode="External"/><Relationship Id="rId125" Type="http://schemas.openxmlformats.org/officeDocument/2006/relationships/hyperlink" Target="consultantplus://offline/ref=FFEDBF0F0F8E357CC45C1EDEA52ED307B378D468017779A9A4AD01EC4EE34EA8AF4DACC79DF728ADC452A9C6B6162D9BCB96128DF4AD44D75A29F6c6UEH" TargetMode="External"/><Relationship Id="rId146" Type="http://schemas.openxmlformats.org/officeDocument/2006/relationships/hyperlink" Target="consultantplus://offline/ref=FFEDBF0F0F8E357CC45C1EDEA52ED307B378D468087779AEA1A25CE646BA42AAA842F3D09ABE24ACC452ABC6B849288EDACE1D8CE9B245C9462BF46FcEUCH" TargetMode="External"/><Relationship Id="rId167" Type="http://schemas.openxmlformats.org/officeDocument/2006/relationships/hyperlink" Target="consultantplus://offline/ref=FFEDBF0F0F8E357CC45C1EDEA52ED307B378D468017073AEA7AD01EC4EE34EA8AF4DACC79DF728ADC452AACDB6162D9BCB96128DF4AD44D75A29F6c6UEH" TargetMode="External"/><Relationship Id="rId188" Type="http://schemas.openxmlformats.org/officeDocument/2006/relationships/hyperlink" Target="consultantplus://offline/ref=FFEDBF0F0F8E357CC45C1EDEA52ED307B378D468087779AEA1A25CE646BA42AAA842F3D09ABE24ACC452ABC7B849288EDACE1D8CE9B245C9462BF46FcEUCH" TargetMode="External"/><Relationship Id="rId71" Type="http://schemas.openxmlformats.org/officeDocument/2006/relationships/hyperlink" Target="consultantplus://offline/ref=FFEDBF0F0F8E357CC45C1EDEA52ED307B378D468087779AEA1A25CE646BA42AAA842F3D09ABE24ACC452ABCBB449288EDACE1D8CE9B245C9462BF46FcEUCH" TargetMode="External"/><Relationship Id="rId92" Type="http://schemas.openxmlformats.org/officeDocument/2006/relationships/hyperlink" Target="consultantplus://offline/ref=FFEDBF0F0F8E357CC45C1EDEA52ED307B378D468087474A9A3A15CE646BA42AAA842F3D09ABE24ACC452A9CCB949288EDACE1D8CE9B245C9462BF46FcEUCH" TargetMode="External"/><Relationship Id="rId213" Type="http://schemas.openxmlformats.org/officeDocument/2006/relationships/hyperlink" Target="consultantplus://offline/ref=FFEDBF0F0F8E357CC45C1EDEA52ED307B378D468017073AEA7AD01EC4EE34EA8AF4DACC79DF728ADC452AAC8B6162D9BCB96128DF4AD44D75A29F6c6UEH" TargetMode="External"/><Relationship Id="rId2" Type="http://schemas.openxmlformats.org/officeDocument/2006/relationships/settings" Target="settings.xml"/><Relationship Id="rId29" Type="http://schemas.openxmlformats.org/officeDocument/2006/relationships/hyperlink" Target="consultantplus://offline/ref=FFEDBF0F0F8E357CC45C1EDEA52ED307B378D4680F7175AEA5AD01EC4EE34EA8AF4DACC79DF728ADC452A2C6B6162D9BCB96128DF4AD44D75A29F6c6UEH" TargetMode="External"/><Relationship Id="rId40" Type="http://schemas.openxmlformats.org/officeDocument/2006/relationships/hyperlink" Target="consultantplus://offline/ref=FFEDBF0F0F8E357CC45C1EDEA52ED307B378D468087471AEA6A55CE646BA42AAA842F3D09ABE24ACC452ABCDBF49288EDACE1D8CE9B245C9462BF46FcEUCH" TargetMode="External"/><Relationship Id="rId115" Type="http://schemas.openxmlformats.org/officeDocument/2006/relationships/hyperlink" Target="consultantplus://offline/ref=FFEDBF0F0F8E357CC45C1EDEA52ED307B378D468087474A9A3A15CE646BA42AAA842F3D09ABE24ACC452A9CDB549288EDACE1D8CE9B245C9462BF46FcEUCH" TargetMode="External"/><Relationship Id="rId136" Type="http://schemas.openxmlformats.org/officeDocument/2006/relationships/hyperlink" Target="consultantplus://offline/ref=FFEDBF0F0F8E357CC45C1EDEA52ED307B378D468087779AEA1A25CE646BA42AAA842F3D09ABE24ACC452ABC9B449288EDACE1D8CE9B245C9462BF46FcEUCH" TargetMode="External"/><Relationship Id="rId157" Type="http://schemas.openxmlformats.org/officeDocument/2006/relationships/hyperlink" Target="consultantplus://offline/ref=FFEDBF0F0F8E357CC45C1EDEA52ED307B378D468087474A9A3A15CE646BA42AAA842F3D09ABE24ACC452A9CAB449288EDACE1D8CE9B245C9462BF46FcEUCH" TargetMode="External"/><Relationship Id="rId178" Type="http://schemas.openxmlformats.org/officeDocument/2006/relationships/hyperlink" Target="consultantplus://offline/ref=FFEDBF0F0F8E357CC45C1EDEA52ED307B378D468017073AEA7AD01EC4EE34EA8AF4DACC79DF728ADC452AAC8B6162D9BCB96128DF4AD44D75A29F6c6UEH" TargetMode="External"/><Relationship Id="rId61" Type="http://schemas.openxmlformats.org/officeDocument/2006/relationships/hyperlink" Target="consultantplus://offline/ref=FFEDBF0F0F8E357CC45C1EDEA52ED307B378D4680F7175AEA5AD01EC4EE34EA8AF4DACC79DF728ADC452A2C7B6162D9BCB96128DF4AD44D75A29F6c6UEH" TargetMode="External"/><Relationship Id="rId82" Type="http://schemas.openxmlformats.org/officeDocument/2006/relationships/hyperlink" Target="consultantplus://offline/ref=FFEDBF0F0F8E357CC45C1EDEA52ED307B378D468017779A9A4AD01EC4EE34EA8AF4DACC79DF728ADC452AACBB6162D9BCB96128DF4AD44D75A29F6c6UEH" TargetMode="External"/><Relationship Id="rId199" Type="http://schemas.openxmlformats.org/officeDocument/2006/relationships/hyperlink" Target="consultantplus://offline/ref=FFEDBF0F0F8E357CC45C1EDEA52ED307B378D468087779AEA1A25CE646BA42AAA842F3D09ABE24ACC452ABC7B849288EDACE1D8CE9B245C9462BF46FcEUCH" TargetMode="External"/><Relationship Id="rId203" Type="http://schemas.openxmlformats.org/officeDocument/2006/relationships/hyperlink" Target="consultantplus://offline/ref=FFEDBF0F0F8E357CC45C1EDEA52ED307B378D468087770A4AAA45CE646BA42AAA842F3D09ABE24ACC452A9C7BF49288EDACE1D8CE9B245C9462BF46FcEUCH" TargetMode="External"/><Relationship Id="rId19" Type="http://schemas.openxmlformats.org/officeDocument/2006/relationships/hyperlink" Target="consultantplus://offline/ref=FFEDBF0F0F8E357CC45C00D3B3428F02B3778C650F777AFBFFF25AB119EA44FFE802F585D9FA29A4C659FF9FF91771DD9D85118EF4AE44CBc5UBH" TargetMode="External"/><Relationship Id="rId224" Type="http://schemas.openxmlformats.org/officeDocument/2006/relationships/hyperlink" Target="consultantplus://offline/ref=FFEDBF0F0F8E357CC45C1EDEA52ED307B378D468087779AEA1A25CE646BA42AAA842F3D09ABE24ACC452ABC7B849288EDACE1D8CE9B245C9462BF46FcEUCH" TargetMode="External"/><Relationship Id="rId30" Type="http://schemas.openxmlformats.org/officeDocument/2006/relationships/hyperlink" Target="consultantplus://offline/ref=FFEDBF0F0F8E357CC45C1EDEA52ED307B378D4680E7673A9A6AD01EC4EE34EA8AF4DACC79DF728ADC452AACFB6162D9BCB96128DF4AD44D75A29F6c6UEH" TargetMode="External"/><Relationship Id="rId105" Type="http://schemas.openxmlformats.org/officeDocument/2006/relationships/hyperlink" Target="consultantplus://offline/ref=FFEDBF0F0F8E357CC45C1EDEA52ED307B378D468087679ABA5A55CE646BA42AAA842F3D09ABE24ACC452AACDB449288EDACE1D8CE9B245C9462BF46FcEUCH" TargetMode="External"/><Relationship Id="rId126" Type="http://schemas.openxmlformats.org/officeDocument/2006/relationships/hyperlink" Target="consultantplus://offline/ref=FFEDBF0F0F8E357CC45C1EDEA52ED307B378D468087675ACA7A55CE646BA42AAA842F3D09ABE24ACC452A8CFB449288EDACE1D8CE9B245C9462BF46FcEUCH" TargetMode="External"/><Relationship Id="rId147" Type="http://schemas.openxmlformats.org/officeDocument/2006/relationships/hyperlink" Target="consultantplus://offline/ref=FFEDBF0F0F8E357CC45C1EDEA52ED307B378D468087679ABA5A55CE646BA42AAA842F3D09ABE24ACC452AACAB449288EDACE1D8CE9B245C9462BF46FcEUCH" TargetMode="External"/><Relationship Id="rId168" Type="http://schemas.openxmlformats.org/officeDocument/2006/relationships/hyperlink" Target="consultantplus://offline/ref=FFEDBF0F0F8E357CC45C1EDEA52ED307B378D4680F7175AEA5AD01EC4EE34EA8AF4DACC79DF728ADC453A8C9B6162D9BCB96128DF4AD44D75A29F6c6UEH" TargetMode="External"/><Relationship Id="rId51" Type="http://schemas.openxmlformats.org/officeDocument/2006/relationships/hyperlink" Target="consultantplus://offline/ref=FFEDBF0F0F8E357CC45C1EDEA52ED307B378D468017779A9A4AD01EC4EE34EA8AF4DACC79DF728ADC452ABC6B6162D9BCB96128DF4AD44D75A29F6c6UEH" TargetMode="External"/><Relationship Id="rId72" Type="http://schemas.openxmlformats.org/officeDocument/2006/relationships/hyperlink" Target="consultantplus://offline/ref=FFEDBF0F0F8E357CC45C1EDEA52ED307B378D468087474A9A3A15CE646BA42AAA842F3D09ABE24ACC452A9CFBA49288EDACE1D8CE9B245C9462BF46FcEUCH" TargetMode="External"/><Relationship Id="rId93" Type="http://schemas.openxmlformats.org/officeDocument/2006/relationships/hyperlink" Target="consultantplus://offline/ref=FFEDBF0F0F8E357CC45C1EDEA52ED307B378D468087474A9A3A15CE646BA42AAA842F3D09ABE24ACC452A9CCBB49288EDACE1D8CE9B245C9462BF46FcEUCH" TargetMode="External"/><Relationship Id="rId189" Type="http://schemas.openxmlformats.org/officeDocument/2006/relationships/hyperlink" Target="consultantplus://offline/ref=FFEDBF0F0F8E357CC45C1EDEA52ED307B378D468087779AEA1A25CE646BA42AAA842F3D09ABE24ACC452ABC7B849288EDACE1D8CE9B245C9462BF46FcEUCH" TargetMode="External"/><Relationship Id="rId3" Type="http://schemas.openxmlformats.org/officeDocument/2006/relationships/webSettings" Target="webSettings.xml"/><Relationship Id="rId214" Type="http://schemas.openxmlformats.org/officeDocument/2006/relationships/hyperlink" Target="consultantplus://offline/ref=FFEDBF0F0F8E357CC45C1EDEA52ED307B378D468087779AEA1A25CE646BA42AAA842F3D09ABE24ACC452ABC7B849288EDACE1D8CE9B245C9462BF46FcE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22180</Words>
  <Characters>126428</Characters>
  <Application>Microsoft Office Word</Application>
  <DocSecurity>0</DocSecurity>
  <Lines>1053</Lines>
  <Paragraphs>296</Paragraphs>
  <ScaleCrop>false</ScaleCrop>
  <Company/>
  <LinksUpToDate>false</LinksUpToDate>
  <CharactersWithSpaces>148312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Нина В.</dc:creator>
  <cp:keywords/>
  <dc:description/>
  <cp:lastModifiedBy>Мишина Нина В.</cp:lastModifiedBy>
  <cp:revision>2</cp:revision>
  <dcterms:created xsi:type="dcterms:W3CDTF">2023-10-23T07:20:00Z</dcterms:created>
  <dcterms:modified xsi:type="dcterms:W3CDTF">2023-10-23T07:21:00Z</dcterms:modified>
</cp:coreProperties>
</file>